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5EE7" w14:textId="31FFC8D4" w:rsidR="003D47DF" w:rsidRDefault="003E38CD">
      <w:pPr>
        <w:pStyle w:val="Heading1"/>
      </w:pPr>
      <w:r>
        <w:t>Data management plan template – Peatland Re</w:t>
      </w:r>
      <w:r w:rsidR="00806B68">
        <w:t>search and Monitoring</w:t>
      </w:r>
    </w:p>
    <w:p w14:paraId="7959849F" w14:textId="3EE2CF57" w:rsidR="000D729E" w:rsidRPr="009B0E62" w:rsidRDefault="000D729E" w:rsidP="000D729E">
      <w:pPr>
        <w:rPr>
          <w:rFonts w:ascii="Helvetica" w:hAnsi="Helvetica" w:cs="Helvetica"/>
          <w:b/>
          <w:bCs/>
          <w:sz w:val="20"/>
          <w:szCs w:val="20"/>
          <w:shd w:val="clear" w:color="auto" w:fill="FFFFFF"/>
          <w:lang w:val="es-MX"/>
        </w:rPr>
      </w:pPr>
    </w:p>
    <w:p w14:paraId="4D60AB1D" w14:textId="5E5A6601" w:rsidR="00ED619C" w:rsidRPr="00934CC7" w:rsidRDefault="00ED619C" w:rsidP="000D729E">
      <w:pPr>
        <w:rPr>
          <w:rFonts w:cs="Helvetica"/>
          <w:b/>
          <w:bCs/>
          <w:color w:val="auto"/>
          <w:sz w:val="20"/>
          <w:szCs w:val="20"/>
          <w:shd w:val="clear" w:color="auto" w:fill="FFFFFF"/>
          <w:lang w:val="es-MX"/>
        </w:rPr>
      </w:pPr>
      <w:r w:rsidRPr="00934CC7">
        <w:rPr>
          <w:rFonts w:cs="Helvetica"/>
          <w:b/>
          <w:bCs/>
          <w:color w:val="auto"/>
          <w:sz w:val="20"/>
          <w:szCs w:val="20"/>
          <w:shd w:val="clear" w:color="auto" w:fill="FFFFFF"/>
          <w:lang w:val="es-MX"/>
        </w:rPr>
        <w:t>Lopez-Gonzalez, Gabriela</w:t>
      </w:r>
      <w:r w:rsidR="005A3755" w:rsidRPr="00934CC7">
        <w:rPr>
          <w:rFonts w:cs="Helvetica"/>
          <w:b/>
          <w:bCs/>
          <w:color w:val="auto"/>
          <w:sz w:val="20"/>
          <w:szCs w:val="20"/>
          <w:shd w:val="clear" w:color="auto" w:fill="FFFFFF"/>
          <w:lang w:val="es-MX"/>
        </w:rPr>
        <w:t xml:space="preserve">; </w:t>
      </w:r>
      <w:hyperlink r:id="rId6" w:history="1">
        <w:r w:rsidR="005A3755" w:rsidRPr="00934CC7">
          <w:rPr>
            <w:rStyle w:val="Hyperlink"/>
            <w:rFonts w:cs="Arial"/>
            <w:color w:val="auto"/>
            <w:sz w:val="20"/>
            <w:szCs w:val="20"/>
            <w:shd w:val="clear" w:color="auto" w:fill="FFFFFF"/>
            <w:lang w:val="es-MX"/>
          </w:rPr>
          <w:t>0000-0002-0814-8830</w:t>
        </w:r>
      </w:hyperlink>
    </w:p>
    <w:p w14:paraId="476FDD1D" w14:textId="3000C528" w:rsidR="00951C43" w:rsidRPr="009B0E62" w:rsidRDefault="00951C43">
      <w:pPr>
        <w:rPr>
          <w:rFonts w:cs="Helvetica"/>
          <w:b/>
          <w:bCs/>
          <w:color w:val="auto"/>
          <w:sz w:val="20"/>
          <w:szCs w:val="20"/>
          <w:shd w:val="clear" w:color="auto" w:fill="FFFFFF"/>
          <w:lang w:val="es-MX"/>
        </w:rPr>
      </w:pPr>
      <w:proofErr w:type="spellStart"/>
      <w:r w:rsidRPr="009B0E62">
        <w:rPr>
          <w:rFonts w:cs="Helvetica"/>
          <w:b/>
          <w:bCs/>
          <w:color w:val="auto"/>
          <w:sz w:val="20"/>
          <w:szCs w:val="20"/>
          <w:shd w:val="clear" w:color="auto" w:fill="FFFFFF"/>
          <w:lang w:val="es-MX"/>
        </w:rPr>
        <w:t>Angiolini</w:t>
      </w:r>
      <w:proofErr w:type="spellEnd"/>
      <w:r w:rsidRPr="009B0E62">
        <w:rPr>
          <w:rFonts w:cs="Helvetica"/>
          <w:b/>
          <w:bCs/>
          <w:color w:val="auto"/>
          <w:sz w:val="20"/>
          <w:szCs w:val="20"/>
          <w:shd w:val="clear" w:color="auto" w:fill="FFFFFF"/>
          <w:lang w:val="es-MX"/>
        </w:rPr>
        <w:t>, Emily</w:t>
      </w:r>
      <w:r w:rsidR="005A3755" w:rsidRPr="009B0E62">
        <w:rPr>
          <w:rFonts w:cs="Helvetica"/>
          <w:b/>
          <w:bCs/>
          <w:color w:val="auto"/>
          <w:sz w:val="20"/>
          <w:szCs w:val="20"/>
          <w:shd w:val="clear" w:color="auto" w:fill="FFFFFF"/>
          <w:lang w:val="es-MX"/>
        </w:rPr>
        <w:t xml:space="preserve">; </w:t>
      </w:r>
      <w:hyperlink r:id="rId7" w:history="1">
        <w:r w:rsidR="00934CC7" w:rsidRPr="009B0E62">
          <w:rPr>
            <w:rStyle w:val="Hyperlink"/>
            <w:rFonts w:cs="Arial"/>
            <w:color w:val="auto"/>
            <w:sz w:val="20"/>
            <w:szCs w:val="20"/>
            <w:shd w:val="clear" w:color="auto" w:fill="FFFFFF"/>
            <w:lang w:val="es-MX"/>
          </w:rPr>
          <w:t>0000-0002-4342-7819</w:t>
        </w:r>
      </w:hyperlink>
    </w:p>
    <w:p w14:paraId="66630ECD" w14:textId="047927A1" w:rsidR="00951C43" w:rsidRDefault="00951C43">
      <w:pPr>
        <w:rPr>
          <w:rStyle w:val="Hyperlink"/>
          <w:rFonts w:cs="Arial"/>
          <w:color w:val="auto"/>
          <w:sz w:val="20"/>
          <w:szCs w:val="20"/>
          <w:shd w:val="clear" w:color="auto" w:fill="FFFFFF"/>
        </w:rPr>
      </w:pPr>
      <w:r w:rsidRPr="00934CC7">
        <w:rPr>
          <w:rFonts w:cs="Helvetica"/>
          <w:b/>
          <w:bCs/>
          <w:color w:val="auto"/>
          <w:sz w:val="20"/>
          <w:szCs w:val="20"/>
          <w:shd w:val="clear" w:color="auto" w:fill="FFFFFF"/>
        </w:rPr>
        <w:t>Andrews, Robert</w:t>
      </w:r>
      <w:r w:rsidR="005A3755" w:rsidRPr="00934CC7">
        <w:rPr>
          <w:rFonts w:cs="Helvetica"/>
          <w:b/>
          <w:bCs/>
          <w:color w:val="auto"/>
          <w:sz w:val="20"/>
          <w:szCs w:val="20"/>
          <w:shd w:val="clear" w:color="auto" w:fill="FFFFFF"/>
        </w:rPr>
        <w:t xml:space="preserve">; </w:t>
      </w:r>
      <w:hyperlink r:id="rId8" w:history="1">
        <w:r w:rsidR="005A3755" w:rsidRPr="00934CC7">
          <w:rPr>
            <w:rStyle w:val="Hyperlink"/>
            <w:rFonts w:cs="Arial"/>
            <w:color w:val="auto"/>
            <w:sz w:val="20"/>
            <w:szCs w:val="20"/>
            <w:shd w:val="clear" w:color="auto" w:fill="FFFFFF"/>
          </w:rPr>
          <w:t>0000-0002-3491-2361</w:t>
        </w:r>
      </w:hyperlink>
    </w:p>
    <w:p w14:paraId="3B90D749" w14:textId="461512B9" w:rsidR="009B0E62" w:rsidRDefault="009B0E62">
      <w:pPr>
        <w:rPr>
          <w:rFonts w:cs="Helvetica"/>
          <w:b/>
          <w:bCs/>
          <w:color w:val="auto"/>
          <w:sz w:val="20"/>
          <w:szCs w:val="20"/>
          <w:shd w:val="clear" w:color="auto" w:fill="FFFFFF"/>
        </w:rPr>
      </w:pPr>
      <w:proofErr w:type="spellStart"/>
      <w:r w:rsidRPr="009B0E62">
        <w:rPr>
          <w:rFonts w:cs="Helvetica"/>
          <w:b/>
          <w:bCs/>
          <w:color w:val="auto"/>
          <w:sz w:val="20"/>
          <w:szCs w:val="20"/>
          <w:shd w:val="clear" w:color="auto" w:fill="FFFFFF"/>
          <w:lang w:val="es-MX"/>
        </w:rPr>
        <w:t>Citat</w:t>
      </w:r>
      <w:r>
        <w:rPr>
          <w:rFonts w:cs="Helvetica"/>
          <w:b/>
          <w:bCs/>
          <w:color w:val="auto"/>
          <w:sz w:val="20"/>
          <w:szCs w:val="20"/>
          <w:shd w:val="clear" w:color="auto" w:fill="FFFFFF"/>
          <w:lang w:val="es-MX"/>
        </w:rPr>
        <w:t>ion</w:t>
      </w:r>
      <w:proofErr w:type="spellEnd"/>
      <w:r>
        <w:rPr>
          <w:rFonts w:cs="Helvetica"/>
          <w:b/>
          <w:bCs/>
          <w:color w:val="auto"/>
          <w:sz w:val="20"/>
          <w:szCs w:val="20"/>
          <w:shd w:val="clear" w:color="auto" w:fill="FFFFFF"/>
          <w:lang w:val="es-MX"/>
        </w:rPr>
        <w:t xml:space="preserve">: </w:t>
      </w:r>
      <w:r w:rsidRPr="009B0E62">
        <w:rPr>
          <w:rFonts w:cs="Helvetica"/>
          <w:b/>
          <w:bCs/>
          <w:color w:val="auto"/>
          <w:sz w:val="20"/>
          <w:szCs w:val="20"/>
          <w:shd w:val="clear" w:color="auto" w:fill="FFFFFF"/>
          <w:lang w:val="es-MX"/>
        </w:rPr>
        <w:t xml:space="preserve">Lopez-Gonzalez, G., </w:t>
      </w:r>
      <w:proofErr w:type="spellStart"/>
      <w:r w:rsidRPr="009B0E62">
        <w:rPr>
          <w:rFonts w:cs="Helvetica"/>
          <w:b/>
          <w:bCs/>
          <w:color w:val="auto"/>
          <w:sz w:val="20"/>
          <w:szCs w:val="20"/>
          <w:shd w:val="clear" w:color="auto" w:fill="FFFFFF"/>
          <w:lang w:val="es-MX"/>
        </w:rPr>
        <w:t>Angiolini</w:t>
      </w:r>
      <w:proofErr w:type="spellEnd"/>
      <w:r w:rsidRPr="009B0E62">
        <w:rPr>
          <w:rFonts w:cs="Helvetica"/>
          <w:b/>
          <w:bCs/>
          <w:color w:val="auto"/>
          <w:sz w:val="20"/>
          <w:szCs w:val="20"/>
          <w:shd w:val="clear" w:color="auto" w:fill="FFFFFF"/>
          <w:lang w:val="es-MX"/>
        </w:rPr>
        <w:t xml:space="preserve">, E., &amp; Andrews, R. (2024). </w:t>
      </w:r>
      <w:r w:rsidRPr="009B0E62">
        <w:rPr>
          <w:rFonts w:cs="Helvetica"/>
          <w:b/>
          <w:bCs/>
          <w:color w:val="auto"/>
          <w:sz w:val="20"/>
          <w:szCs w:val="20"/>
          <w:shd w:val="clear" w:color="auto" w:fill="FFFFFF"/>
        </w:rPr>
        <w:t xml:space="preserve">Data management plan template – Peatland Research and Monitoring (Version 1). </w:t>
      </w:r>
      <w:proofErr w:type="spellStart"/>
      <w:r w:rsidRPr="009B0E62">
        <w:rPr>
          <w:rFonts w:cs="Helvetica"/>
          <w:b/>
          <w:bCs/>
          <w:color w:val="auto"/>
          <w:sz w:val="20"/>
          <w:szCs w:val="20"/>
          <w:shd w:val="clear" w:color="auto" w:fill="FFFFFF"/>
        </w:rPr>
        <w:t>Zenodo</w:t>
      </w:r>
      <w:proofErr w:type="spellEnd"/>
      <w:r w:rsidRPr="009B0E62">
        <w:rPr>
          <w:rFonts w:cs="Helvetica"/>
          <w:b/>
          <w:bCs/>
          <w:color w:val="auto"/>
          <w:sz w:val="20"/>
          <w:szCs w:val="20"/>
          <w:shd w:val="clear" w:color="auto" w:fill="FFFFFF"/>
        </w:rPr>
        <w:t xml:space="preserve">. </w:t>
      </w:r>
      <w:hyperlink r:id="rId9" w:history="1">
        <w:r w:rsidRPr="00DD1665">
          <w:rPr>
            <w:rStyle w:val="Hyperlink"/>
            <w:rFonts w:cs="Helvetica"/>
            <w:b/>
            <w:bCs/>
            <w:sz w:val="20"/>
            <w:szCs w:val="20"/>
            <w:shd w:val="clear" w:color="auto" w:fill="FFFFFF"/>
          </w:rPr>
          <w:t>https://doi.org/10.5281/zenodo.11185774</w:t>
        </w:r>
      </w:hyperlink>
    </w:p>
    <w:p w14:paraId="0CB20106" w14:textId="77777777" w:rsidR="009B0E62" w:rsidRPr="00934CC7" w:rsidRDefault="009B0E62">
      <w:pPr>
        <w:rPr>
          <w:rFonts w:cs="Helvetica"/>
          <w:b/>
          <w:bCs/>
          <w:color w:val="auto"/>
          <w:sz w:val="20"/>
          <w:szCs w:val="20"/>
          <w:shd w:val="clear" w:color="auto" w:fill="FFFFFF"/>
        </w:rPr>
      </w:pPr>
    </w:p>
    <w:p w14:paraId="7A965EE8" w14:textId="7E9C2622" w:rsidR="003D47DF" w:rsidRPr="000D729E" w:rsidRDefault="003E38CD">
      <w:r>
        <w:t xml:space="preserve">Each section includes subsections with prompt questions to fill in the DMP. The DMP is a live document. </w:t>
      </w:r>
      <w:r>
        <w:rPr>
          <w:b/>
        </w:rPr>
        <w:t>You should review it after the first data collection/generation to update and ensure that your team is following data management best practices.</w:t>
      </w:r>
    </w:p>
    <w:p w14:paraId="7A965EE9" w14:textId="77777777" w:rsidR="003D47DF" w:rsidRDefault="003E38CD">
      <w:pPr>
        <w:rPr>
          <w:b/>
        </w:rPr>
      </w:pPr>
      <w:r>
        <w:rPr>
          <w:b/>
        </w:rPr>
        <w:t>Version control</w:t>
      </w:r>
    </w:p>
    <w:tbl>
      <w:tblPr>
        <w:tblStyle w:val="a"/>
        <w:tblW w:w="9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75"/>
        <w:gridCol w:w="3075"/>
        <w:gridCol w:w="3077"/>
      </w:tblGrid>
      <w:tr w:rsidR="003D47DF" w14:paraId="7A965EED" w14:textId="77777777">
        <w:trPr>
          <w:trHeight w:val="425"/>
        </w:trPr>
        <w:tc>
          <w:tcPr>
            <w:tcW w:w="3075" w:type="dxa"/>
          </w:tcPr>
          <w:p w14:paraId="7A965EEA" w14:textId="77777777" w:rsidR="003D47DF" w:rsidRDefault="003E38CD">
            <w:r>
              <w:t>Version</w:t>
            </w:r>
          </w:p>
        </w:tc>
        <w:tc>
          <w:tcPr>
            <w:tcW w:w="3075" w:type="dxa"/>
          </w:tcPr>
          <w:p w14:paraId="7A965EEB" w14:textId="77777777" w:rsidR="003D47DF" w:rsidRDefault="003E38CD">
            <w:r>
              <w:t>Date</w:t>
            </w:r>
          </w:p>
        </w:tc>
        <w:tc>
          <w:tcPr>
            <w:tcW w:w="3077" w:type="dxa"/>
          </w:tcPr>
          <w:p w14:paraId="7A965EEC" w14:textId="77777777" w:rsidR="003D47DF" w:rsidRDefault="003E38CD">
            <w:r>
              <w:t>Description of changes and the person responsible for changes (name in parenthesis)</w:t>
            </w:r>
          </w:p>
        </w:tc>
      </w:tr>
      <w:tr w:rsidR="003D47DF" w14:paraId="7A965EF1" w14:textId="77777777">
        <w:trPr>
          <w:trHeight w:val="218"/>
        </w:trPr>
        <w:tc>
          <w:tcPr>
            <w:tcW w:w="3075" w:type="dxa"/>
          </w:tcPr>
          <w:p w14:paraId="7A965EEE" w14:textId="77777777" w:rsidR="003D47DF" w:rsidRDefault="003D47DF"/>
        </w:tc>
        <w:tc>
          <w:tcPr>
            <w:tcW w:w="3075" w:type="dxa"/>
          </w:tcPr>
          <w:p w14:paraId="7A965EEF" w14:textId="77777777" w:rsidR="003D47DF" w:rsidRDefault="003D47DF"/>
        </w:tc>
        <w:tc>
          <w:tcPr>
            <w:tcW w:w="3077" w:type="dxa"/>
          </w:tcPr>
          <w:p w14:paraId="7A965EF0" w14:textId="77777777" w:rsidR="003D47DF" w:rsidRDefault="003D47DF"/>
        </w:tc>
      </w:tr>
      <w:tr w:rsidR="003D47DF" w14:paraId="7A965EF5" w14:textId="77777777">
        <w:trPr>
          <w:trHeight w:val="206"/>
        </w:trPr>
        <w:tc>
          <w:tcPr>
            <w:tcW w:w="3075" w:type="dxa"/>
          </w:tcPr>
          <w:p w14:paraId="7A965EF2" w14:textId="77777777" w:rsidR="003D47DF" w:rsidRDefault="003D47DF"/>
        </w:tc>
        <w:tc>
          <w:tcPr>
            <w:tcW w:w="3075" w:type="dxa"/>
          </w:tcPr>
          <w:p w14:paraId="7A965EF3" w14:textId="77777777" w:rsidR="003D47DF" w:rsidRDefault="003D47DF"/>
        </w:tc>
        <w:tc>
          <w:tcPr>
            <w:tcW w:w="3077" w:type="dxa"/>
          </w:tcPr>
          <w:p w14:paraId="7A965EF4" w14:textId="77777777" w:rsidR="003D47DF" w:rsidRDefault="003D47DF"/>
        </w:tc>
      </w:tr>
    </w:tbl>
    <w:p w14:paraId="7A965EF6" w14:textId="77777777" w:rsidR="003D47DF" w:rsidRDefault="003D47DF"/>
    <w:p w14:paraId="7A965EF7" w14:textId="77777777" w:rsidR="003D47DF" w:rsidRDefault="003E38CD">
      <w:pPr>
        <w:pStyle w:val="Heading2"/>
        <w:numPr>
          <w:ilvl w:val="0"/>
          <w:numId w:val="1"/>
        </w:numPr>
      </w:pPr>
      <w:bookmarkStart w:id="0" w:name="_heading=h.nztqmqa9ps62" w:colFirst="0" w:colLast="0"/>
      <w:bookmarkEnd w:id="0"/>
      <w:r>
        <w:t xml:space="preserve">Descriptions of the data </w:t>
      </w:r>
    </w:p>
    <w:p w14:paraId="7A965EF8" w14:textId="77777777" w:rsidR="003D47DF" w:rsidRDefault="003E38CD">
      <w:pPr>
        <w:pStyle w:val="Heading4"/>
        <w:numPr>
          <w:ilvl w:val="1"/>
          <w:numId w:val="1"/>
        </w:numPr>
        <w:spacing w:before="0"/>
      </w:pPr>
      <w:bookmarkStart w:id="1" w:name="_heading=h.nah40y8m7gr5" w:colFirst="0" w:colLast="0"/>
      <w:bookmarkEnd w:id="1"/>
      <w:r>
        <w:t xml:space="preserve">Information about the project </w:t>
      </w:r>
    </w:p>
    <w:p w14:paraId="7A965EF9" w14:textId="77777777" w:rsidR="003D47DF" w:rsidRDefault="003E38CD">
      <w:pPr>
        <w:numPr>
          <w:ilvl w:val="2"/>
          <w:numId w:val="1"/>
        </w:numPr>
        <w:spacing w:before="0"/>
      </w:pPr>
      <w:r>
        <w:t>What is the name of your project?</w:t>
      </w:r>
    </w:p>
    <w:p w14:paraId="7A965EFA" w14:textId="77777777" w:rsidR="003D47DF" w:rsidRDefault="003E38CD">
      <w:pPr>
        <w:numPr>
          <w:ilvl w:val="2"/>
          <w:numId w:val="1"/>
        </w:numPr>
        <w:spacing w:before="0"/>
      </w:pPr>
      <w:r>
        <w:t>Where is the project taking place?</w:t>
      </w:r>
    </w:p>
    <w:p w14:paraId="7A965EFB" w14:textId="77777777" w:rsidR="003D47DF" w:rsidRDefault="003E38CD">
      <w:pPr>
        <w:numPr>
          <w:ilvl w:val="2"/>
          <w:numId w:val="1"/>
        </w:numPr>
        <w:spacing w:before="0"/>
      </w:pPr>
      <w:r>
        <w:t>Length of the project? Start and end dates.</w:t>
      </w:r>
    </w:p>
    <w:p w14:paraId="7A965EFC" w14:textId="77777777" w:rsidR="003D47DF" w:rsidRDefault="003E38CD">
      <w:pPr>
        <w:numPr>
          <w:ilvl w:val="2"/>
          <w:numId w:val="1"/>
        </w:numPr>
        <w:spacing w:before="0"/>
      </w:pPr>
      <w:r>
        <w:t>Who is funding the project?</w:t>
      </w:r>
    </w:p>
    <w:p w14:paraId="7A965EFD" w14:textId="77777777" w:rsidR="003D47DF" w:rsidRDefault="003E38CD">
      <w:pPr>
        <w:pStyle w:val="Heading4"/>
        <w:numPr>
          <w:ilvl w:val="1"/>
          <w:numId w:val="1"/>
        </w:numPr>
        <w:spacing w:before="0"/>
      </w:pPr>
      <w:bookmarkStart w:id="2" w:name="_heading=h.x0hgmqtfvmyc" w:colFirst="0" w:colLast="0"/>
      <w:bookmarkEnd w:id="2"/>
      <w:r>
        <w:t>Type of data collected/ generated by the project.</w:t>
      </w:r>
    </w:p>
    <w:p w14:paraId="7A965EFE" w14:textId="77777777" w:rsidR="003D47DF" w:rsidRDefault="003E38CD">
      <w:pPr>
        <w:numPr>
          <w:ilvl w:val="2"/>
          <w:numId w:val="1"/>
        </w:numPr>
        <w:spacing w:before="0"/>
      </w:pPr>
      <w:r>
        <w:t xml:space="preserve">What type of data will be collected or created by the project? See Reed et al., 2022 for more information on “What to measure?” in peatland research and monitoring </w:t>
      </w:r>
      <w:hyperlink r:id="rId10">
        <w:r>
          <w:rPr>
            <w:color w:val="1155CC"/>
            <w:u w:val="single"/>
          </w:rPr>
          <w:t>10.19189/MaP.2021.OMB.StA.2340</w:t>
        </w:r>
      </w:hyperlink>
      <w:r>
        <w:t xml:space="preserve"> </w:t>
      </w:r>
    </w:p>
    <w:p w14:paraId="7A965EFF" w14:textId="77777777" w:rsidR="003D47DF" w:rsidRDefault="003E38CD">
      <w:pPr>
        <w:pStyle w:val="Heading4"/>
        <w:numPr>
          <w:ilvl w:val="1"/>
          <w:numId w:val="1"/>
        </w:numPr>
        <w:spacing w:before="0"/>
      </w:pPr>
      <w:bookmarkStart w:id="3" w:name="_heading=h.99uxmzkcf9wf" w:colFirst="0" w:colLast="0"/>
      <w:bookmarkEnd w:id="3"/>
      <w:r>
        <w:t>Origin of the data</w:t>
      </w:r>
    </w:p>
    <w:p w14:paraId="7A965F00" w14:textId="77777777" w:rsidR="003D47DF" w:rsidRDefault="003E38CD">
      <w:pPr>
        <w:numPr>
          <w:ilvl w:val="2"/>
          <w:numId w:val="1"/>
        </w:numPr>
        <w:spacing w:before="0"/>
      </w:pPr>
      <w:r>
        <w:t>Is the data from the field, maps, or other repositories? What method do you use for data collection (i.e. peat cores, data loggers for water table monitoring, GIS)?</w:t>
      </w:r>
    </w:p>
    <w:p w14:paraId="7A965F01" w14:textId="77777777" w:rsidR="003D47DF" w:rsidRDefault="003E38CD">
      <w:pPr>
        <w:pStyle w:val="Heading4"/>
        <w:numPr>
          <w:ilvl w:val="1"/>
          <w:numId w:val="1"/>
        </w:numPr>
        <w:spacing w:before="0"/>
      </w:pPr>
      <w:bookmarkStart w:id="4" w:name="_heading=h.y6q0cclb00a7" w:colFirst="0" w:colLast="0"/>
      <w:bookmarkEnd w:id="4"/>
      <w:r>
        <w:lastRenderedPageBreak/>
        <w:t xml:space="preserve">Format and size of the data </w:t>
      </w:r>
    </w:p>
    <w:p w14:paraId="7A965F02" w14:textId="77777777" w:rsidR="003D47DF" w:rsidRDefault="003E38CD">
      <w:pPr>
        <w:numPr>
          <w:ilvl w:val="2"/>
          <w:numId w:val="1"/>
        </w:numPr>
        <w:spacing w:before="0"/>
      </w:pPr>
      <w:r>
        <w:t>In which format is the data recorded? (i.e. CSV files from dataloggers, shapefiles from GIS, manually recorded data that needs to be transcribed to Excel)</w:t>
      </w:r>
    </w:p>
    <w:p w14:paraId="7A965F03" w14:textId="77777777" w:rsidR="003D47DF" w:rsidRDefault="003E38CD">
      <w:pPr>
        <w:numPr>
          <w:ilvl w:val="2"/>
          <w:numId w:val="1"/>
        </w:numPr>
        <w:spacing w:before="0"/>
      </w:pPr>
      <w:r>
        <w:t>How much computer or cloud storage would you need for the data collected/generated?</w:t>
      </w:r>
    </w:p>
    <w:p w14:paraId="7A965F04" w14:textId="77777777" w:rsidR="003D47DF" w:rsidRDefault="003E38CD">
      <w:pPr>
        <w:pStyle w:val="Heading2"/>
        <w:numPr>
          <w:ilvl w:val="0"/>
          <w:numId w:val="1"/>
        </w:numPr>
        <w:spacing w:before="0"/>
      </w:pPr>
      <w:bookmarkStart w:id="5" w:name="_heading=h.dn01z7kjqqvc" w:colFirst="0" w:colLast="0"/>
      <w:bookmarkEnd w:id="5"/>
      <w:r>
        <w:t>Data collection/generation</w:t>
      </w:r>
    </w:p>
    <w:p w14:paraId="7A965F05" w14:textId="77777777" w:rsidR="003D47DF" w:rsidRDefault="003E38CD">
      <w:pPr>
        <w:pStyle w:val="Heading4"/>
        <w:numPr>
          <w:ilvl w:val="1"/>
          <w:numId w:val="1"/>
        </w:numPr>
        <w:spacing w:before="0"/>
      </w:pPr>
      <w:bookmarkStart w:id="6" w:name="_heading=h.85zsq83j039n" w:colFirst="0" w:colLast="0"/>
      <w:bookmarkEnd w:id="6"/>
      <w:r>
        <w:t xml:space="preserve">Methods for data collection </w:t>
      </w:r>
    </w:p>
    <w:p w14:paraId="7A965F06" w14:textId="77777777" w:rsidR="003D47DF" w:rsidRDefault="003E38CD">
      <w:pPr>
        <w:numPr>
          <w:ilvl w:val="2"/>
          <w:numId w:val="1"/>
        </w:numPr>
        <w:spacing w:before="0"/>
      </w:pPr>
      <w:r>
        <w:t>What method or protocol do you plan to use for data collection? For example, Eyes on the Bog (</w:t>
      </w:r>
      <w:hyperlink r:id="rId11">
        <w:r>
          <w:rPr>
            <w:color w:val="1155CC"/>
            <w:u w:val="single"/>
          </w:rPr>
          <w:t>https://www.iucn-uk-peatlandprogramme.org/get-involved/eyes-bog</w:t>
        </w:r>
      </w:hyperlink>
      <w:r>
        <w:t>)</w:t>
      </w:r>
    </w:p>
    <w:p w14:paraId="7A965F07" w14:textId="77777777" w:rsidR="003D47DF" w:rsidRDefault="003E38CD">
      <w:pPr>
        <w:pStyle w:val="Heading4"/>
        <w:numPr>
          <w:ilvl w:val="1"/>
          <w:numId w:val="1"/>
        </w:numPr>
        <w:spacing w:before="0"/>
      </w:pPr>
      <w:bookmarkStart w:id="7" w:name="_heading=h.efzq223g7mwv" w:colFirst="0" w:colLast="0"/>
      <w:bookmarkEnd w:id="7"/>
      <w:r>
        <w:t xml:space="preserve">Data quality and standards </w:t>
      </w:r>
    </w:p>
    <w:p w14:paraId="7A965F08" w14:textId="77777777" w:rsidR="003D47DF" w:rsidRDefault="003E38CD">
      <w:pPr>
        <w:numPr>
          <w:ilvl w:val="2"/>
          <w:numId w:val="1"/>
        </w:numPr>
        <w:spacing w:before="0"/>
      </w:pPr>
      <w:r>
        <w:t>How will you ensure data quality?</w:t>
      </w:r>
      <w:sdt>
        <w:sdtPr>
          <w:tag w:val="goog_rdk_0"/>
          <w:id w:val="986968484"/>
        </w:sdtPr>
        <w:sdtContent/>
      </w:sdt>
      <w:r>
        <w:t xml:space="preserve"> Which best practices and standards for data collection will you use?</w:t>
      </w:r>
    </w:p>
    <w:p w14:paraId="7A965F09" w14:textId="77777777" w:rsidR="003D47DF" w:rsidRDefault="003E38CD">
      <w:pPr>
        <w:pStyle w:val="Heading2"/>
        <w:numPr>
          <w:ilvl w:val="0"/>
          <w:numId w:val="1"/>
        </w:numPr>
      </w:pPr>
      <w:bookmarkStart w:id="8" w:name="_heading=h.cdwgq712dmuv" w:colFirst="0" w:colLast="0"/>
      <w:bookmarkEnd w:id="8"/>
      <w:r>
        <w:t>Data management, documentation and curation</w:t>
      </w:r>
    </w:p>
    <w:p w14:paraId="7A965F0A" w14:textId="77777777" w:rsidR="003D47DF" w:rsidRDefault="003E38CD">
      <w:pPr>
        <w:pStyle w:val="Heading4"/>
        <w:numPr>
          <w:ilvl w:val="1"/>
          <w:numId w:val="1"/>
        </w:numPr>
        <w:spacing w:before="0"/>
      </w:pPr>
      <w:bookmarkStart w:id="9" w:name="_heading=h.9a7b3v83obgi" w:colFirst="0" w:colLast="0"/>
      <w:bookmarkEnd w:id="9"/>
      <w:r>
        <w:t>Storage and accessibility of the data by team members</w:t>
      </w:r>
    </w:p>
    <w:p w14:paraId="7A965F0B" w14:textId="77777777" w:rsidR="003D47DF" w:rsidRDefault="003E38CD">
      <w:pPr>
        <w:numPr>
          <w:ilvl w:val="2"/>
          <w:numId w:val="1"/>
        </w:numPr>
        <w:spacing w:before="0"/>
      </w:pPr>
      <w:r>
        <w:t>Where will the data be stored during the project so team members can access it?</w:t>
      </w:r>
    </w:p>
    <w:p w14:paraId="7A965F0C" w14:textId="77777777" w:rsidR="003D47DF" w:rsidRDefault="003E38CD">
      <w:pPr>
        <w:numPr>
          <w:ilvl w:val="2"/>
          <w:numId w:val="1"/>
        </w:numPr>
        <w:spacing w:before="0"/>
      </w:pPr>
      <w:r>
        <w:t>What process needs to be agreed so team members from different institutions can access the data?</w:t>
      </w:r>
    </w:p>
    <w:p w14:paraId="7A965F0D" w14:textId="77777777" w:rsidR="003D47DF" w:rsidRDefault="003E38CD">
      <w:pPr>
        <w:numPr>
          <w:ilvl w:val="2"/>
          <w:numId w:val="1"/>
        </w:numPr>
        <w:spacing w:before="0"/>
      </w:pPr>
      <w:r>
        <w:t>Where will the data be stored ( i.e. server from your institution, server from a collaborating institution, third-party cloud service;  a data management application for peatland research like PeatDataHub- https://peatdatahub.net/ )</w:t>
      </w:r>
    </w:p>
    <w:p w14:paraId="7A965F0E" w14:textId="77777777" w:rsidR="003D47DF" w:rsidRDefault="003E38CD">
      <w:pPr>
        <w:pStyle w:val="Heading4"/>
        <w:numPr>
          <w:ilvl w:val="1"/>
          <w:numId w:val="1"/>
        </w:numPr>
        <w:spacing w:before="0"/>
      </w:pPr>
      <w:bookmarkStart w:id="10" w:name="_heading=h.xekg13dfnb6v" w:colFirst="0" w:colLast="0"/>
      <w:bookmarkEnd w:id="10"/>
      <w:r>
        <w:t>Metadata standards and data documentation</w:t>
      </w:r>
    </w:p>
    <w:p w14:paraId="7A965F0F" w14:textId="77777777" w:rsidR="003D47DF" w:rsidRDefault="003E38CD">
      <w:pPr>
        <w:numPr>
          <w:ilvl w:val="2"/>
          <w:numId w:val="1"/>
        </w:numPr>
        <w:spacing w:before="0"/>
      </w:pPr>
      <w:r>
        <w:t xml:space="preserve">Which metadata standards will you use? Note: a set of peatland metadata standards are in development by the PeatDataHub community. </w:t>
      </w:r>
    </w:p>
    <w:p w14:paraId="7A965F10" w14:textId="6352E48C" w:rsidR="003D47DF" w:rsidRDefault="003E38CD">
      <w:pPr>
        <w:numPr>
          <w:ilvl w:val="2"/>
          <w:numId w:val="1"/>
        </w:numPr>
        <w:spacing w:before="0"/>
      </w:pPr>
      <w:r>
        <w:t xml:space="preserve">How will you document the </w:t>
      </w:r>
      <w:sdt>
        <w:sdtPr>
          <w:tag w:val="goog_rdk_1"/>
          <w:id w:val="-1188282056"/>
        </w:sdtPr>
        <w:sdtContent/>
      </w:sdt>
      <w:sdt>
        <w:sdtPr>
          <w:tag w:val="goog_rdk_2"/>
          <w:id w:val="1108082442"/>
        </w:sdtPr>
        <w:sdtContent/>
      </w:sdt>
      <w:r>
        <w:t>data collected</w:t>
      </w:r>
      <w:r w:rsidR="008C7BA7">
        <w:t xml:space="preserve"> (e.g., methods, software)</w:t>
      </w:r>
      <w:r>
        <w:t>?</w:t>
      </w:r>
    </w:p>
    <w:p w14:paraId="7A965F11" w14:textId="77777777" w:rsidR="003D47DF" w:rsidRDefault="003E38CD">
      <w:pPr>
        <w:pStyle w:val="Heading4"/>
        <w:numPr>
          <w:ilvl w:val="1"/>
          <w:numId w:val="1"/>
        </w:numPr>
        <w:spacing w:before="0"/>
      </w:pPr>
      <w:bookmarkStart w:id="11" w:name="_heading=h.mzkjt6kfgx97" w:colFirst="0" w:colLast="0"/>
      <w:bookmarkEnd w:id="11"/>
      <w:r>
        <w:t>Data curation- preservation and archival after project funding</w:t>
      </w:r>
    </w:p>
    <w:p w14:paraId="7A965F12" w14:textId="77777777" w:rsidR="003D47DF" w:rsidRDefault="003E38CD">
      <w:pPr>
        <w:numPr>
          <w:ilvl w:val="2"/>
          <w:numId w:val="1"/>
        </w:numPr>
        <w:spacing w:before="0"/>
      </w:pPr>
      <w:r>
        <w:t xml:space="preserve">What will happen to the data after the project ends? </w:t>
      </w:r>
    </w:p>
    <w:p w14:paraId="7A965F13" w14:textId="77777777" w:rsidR="003D47DF" w:rsidRDefault="003E38CD">
      <w:pPr>
        <w:numPr>
          <w:ilvl w:val="2"/>
          <w:numId w:val="1"/>
        </w:numPr>
        <w:spacing w:before="0"/>
      </w:pPr>
      <w:r>
        <w:t>If your project includes long-term monitoring data, how will you ensure the curation and preservation continuity of the data collected?</w:t>
      </w:r>
    </w:p>
    <w:p w14:paraId="7A965F14" w14:textId="77777777" w:rsidR="003D47DF" w:rsidRDefault="003E38CD">
      <w:pPr>
        <w:pStyle w:val="Heading2"/>
        <w:numPr>
          <w:ilvl w:val="0"/>
          <w:numId w:val="1"/>
        </w:numPr>
      </w:pPr>
      <w:bookmarkStart w:id="12" w:name="_heading=h.dmyw396vwtrk" w:colFirst="0" w:colLast="0"/>
      <w:bookmarkEnd w:id="12"/>
      <w:r>
        <w:t>Data sharing and access</w:t>
      </w:r>
    </w:p>
    <w:p w14:paraId="7A965F15" w14:textId="77777777" w:rsidR="003D47DF" w:rsidRDefault="003E38CD">
      <w:pPr>
        <w:numPr>
          <w:ilvl w:val="2"/>
          <w:numId w:val="1"/>
        </w:numPr>
        <w:spacing w:before="0"/>
      </w:pPr>
      <w:r>
        <w:t xml:space="preserve">Where will the data be shared?  Will you use an institutional repository or a peatland-specific repository? </w:t>
      </w:r>
    </w:p>
    <w:p w14:paraId="7A965F16" w14:textId="77777777" w:rsidR="003D47DF" w:rsidRDefault="003E38CD">
      <w:pPr>
        <w:numPr>
          <w:ilvl w:val="2"/>
          <w:numId w:val="1"/>
        </w:numPr>
        <w:spacing w:before="0"/>
      </w:pPr>
      <w:r>
        <w:t xml:space="preserve">How and when will the data be available? </w:t>
      </w:r>
    </w:p>
    <w:p w14:paraId="7A965F17" w14:textId="77777777" w:rsidR="003D47DF" w:rsidRDefault="003E38CD">
      <w:pPr>
        <w:numPr>
          <w:ilvl w:val="2"/>
          <w:numId w:val="1"/>
        </w:numPr>
        <w:spacing w:before="0"/>
      </w:pPr>
      <w:r>
        <w:lastRenderedPageBreak/>
        <w:t>Agree with your team on contributor categories to be published when data is shared and assigned a DOI (see Responsibilities for more information)</w:t>
      </w:r>
    </w:p>
    <w:p w14:paraId="7A965F18" w14:textId="77777777" w:rsidR="003D47DF" w:rsidRDefault="003E38CD">
      <w:pPr>
        <w:pStyle w:val="Heading2"/>
        <w:numPr>
          <w:ilvl w:val="0"/>
          <w:numId w:val="1"/>
        </w:numPr>
      </w:pPr>
      <w:bookmarkStart w:id="13" w:name="_heading=h.k207ikbjknf7" w:colFirst="0" w:colLast="0"/>
      <w:bookmarkEnd w:id="13"/>
      <w:r>
        <w:t xml:space="preserve">Data security </w:t>
      </w:r>
    </w:p>
    <w:p w14:paraId="7A965F19" w14:textId="77777777" w:rsidR="003D47DF" w:rsidRDefault="003E38CD">
      <w:pPr>
        <w:numPr>
          <w:ilvl w:val="2"/>
          <w:numId w:val="1"/>
        </w:numPr>
        <w:spacing w:before="0"/>
      </w:pPr>
      <w:r>
        <w:t>What are the risks to data security and how to mitigate them?  For example, agree with your team to not store information on personal computers or external hard drives to avoid losing or corrupting data.</w:t>
      </w:r>
    </w:p>
    <w:p w14:paraId="7A965F1A" w14:textId="77777777" w:rsidR="003D47DF" w:rsidRDefault="003E38CD">
      <w:pPr>
        <w:numPr>
          <w:ilvl w:val="2"/>
          <w:numId w:val="1"/>
        </w:numPr>
        <w:spacing w:before="0"/>
      </w:pPr>
      <w:r>
        <w:t>How GDPR (</w:t>
      </w:r>
      <w:hyperlink r:id="rId12">
        <w:r>
          <w:rPr>
            <w:color w:val="1155CC"/>
            <w:u w:val="single"/>
          </w:rPr>
          <w:t>https://ico.org.uk/for-organisations/data-protection-and-the-eu/data-protection-and-the-eu-in-detail/the-uk-gdpr/</w:t>
        </w:r>
      </w:hyperlink>
      <w:r>
        <w:t>)  relates to your data collection process? For example, if you collect data from your field team, including volunteers.</w:t>
      </w:r>
    </w:p>
    <w:p w14:paraId="7A965F1B" w14:textId="77777777" w:rsidR="003D47DF" w:rsidRDefault="003E38CD">
      <w:pPr>
        <w:pStyle w:val="Heading2"/>
        <w:numPr>
          <w:ilvl w:val="0"/>
          <w:numId w:val="1"/>
        </w:numPr>
      </w:pPr>
      <w:bookmarkStart w:id="14" w:name="_heading=h.v2sm6ksuhmc8" w:colFirst="0" w:colLast="0"/>
      <w:bookmarkEnd w:id="14"/>
      <w:r>
        <w:t>Capabilities</w:t>
      </w:r>
    </w:p>
    <w:p w14:paraId="7A965F1C" w14:textId="77777777" w:rsidR="003D47DF" w:rsidRDefault="003E38CD">
      <w:pPr>
        <w:numPr>
          <w:ilvl w:val="2"/>
          <w:numId w:val="1"/>
        </w:numPr>
        <w:spacing w:before="0"/>
      </w:pPr>
      <w:r>
        <w:t xml:space="preserve">Does your institution have the IT infrastructure and support to manage and preserve the data collected? If not, where would you manage and process your data?  Your IT and/or library team can advise you on their capabilities. </w:t>
      </w:r>
    </w:p>
    <w:p w14:paraId="7A965F1D" w14:textId="77777777" w:rsidR="003D47DF" w:rsidRDefault="003E38CD">
      <w:pPr>
        <w:pStyle w:val="Heading2"/>
        <w:numPr>
          <w:ilvl w:val="0"/>
          <w:numId w:val="1"/>
        </w:numPr>
      </w:pPr>
      <w:bookmarkStart w:id="15" w:name="_heading=h.x6e5dtit9uic" w:colFirst="0" w:colLast="0"/>
      <w:bookmarkEnd w:id="15"/>
      <w:r>
        <w:t xml:space="preserve">Environmental considerations </w:t>
      </w:r>
    </w:p>
    <w:p w14:paraId="7A965F1E" w14:textId="77777777" w:rsidR="003D47DF" w:rsidRDefault="003E38CD">
      <w:pPr>
        <w:numPr>
          <w:ilvl w:val="2"/>
          <w:numId w:val="1"/>
        </w:numPr>
        <w:spacing w:before="0"/>
      </w:pPr>
      <w:r>
        <w:t>What are the energy costs for storing and managing your data? Your IT and/or library team can advise you on the energy costs of managing your data.</w:t>
      </w:r>
    </w:p>
    <w:p w14:paraId="7A965F1F" w14:textId="77777777" w:rsidR="003D47DF" w:rsidRDefault="003E38CD">
      <w:pPr>
        <w:pStyle w:val="Heading2"/>
        <w:numPr>
          <w:ilvl w:val="0"/>
          <w:numId w:val="1"/>
        </w:numPr>
      </w:pPr>
      <w:bookmarkStart w:id="16" w:name="_heading=h.bcq62tge0af0" w:colFirst="0" w:colLast="0"/>
      <w:bookmarkEnd w:id="16"/>
      <w:r>
        <w:t>Responsibilities</w:t>
      </w:r>
    </w:p>
    <w:p w14:paraId="7A965F20" w14:textId="77777777" w:rsidR="003D47DF" w:rsidRDefault="003E38CD">
      <w:pPr>
        <w:numPr>
          <w:ilvl w:val="2"/>
          <w:numId w:val="1"/>
        </w:numPr>
        <w:spacing w:before="0"/>
      </w:pPr>
      <w:r>
        <w:t xml:space="preserve">Who is responsible for data collection, processing, analysis, sharing, etc.? Discuss and agree with your team who is responsible for managing the data. You can agree on roles for each stage of the Research Data Life cycle (include the link to RDM in Peatlands video)  and/or using </w:t>
      </w:r>
      <w:proofErr w:type="spellStart"/>
      <w:r>
        <w:t>DataCite</w:t>
      </w:r>
      <w:proofErr w:type="spellEnd"/>
      <w:r>
        <w:t xml:space="preserve"> Contributor information (</w:t>
      </w:r>
      <w:hyperlink r:id="rId13">
        <w:r>
          <w:rPr>
            <w:color w:val="1155CC"/>
            <w:u w:val="single"/>
          </w:rPr>
          <w:t>https://datacite.org/blog/contributor-information-in-datacite-metadata/</w:t>
        </w:r>
      </w:hyperlink>
      <w:r>
        <w:t xml:space="preserve"> )</w:t>
      </w:r>
    </w:p>
    <w:p w14:paraId="7A965F21" w14:textId="77777777" w:rsidR="003D47DF" w:rsidRDefault="003E38CD">
      <w:pPr>
        <w:pStyle w:val="Heading2"/>
        <w:numPr>
          <w:ilvl w:val="0"/>
          <w:numId w:val="1"/>
        </w:numPr>
      </w:pPr>
      <w:bookmarkStart w:id="17" w:name="_heading=h.c5vu3rle7oe1" w:colFirst="0" w:colLast="0"/>
      <w:bookmarkEnd w:id="17"/>
      <w:r>
        <w:t xml:space="preserve">Relevant institutional, departmental or study policies on data sharing and data security – </w:t>
      </w:r>
    </w:p>
    <w:p w14:paraId="7A965F22" w14:textId="00EEA48F" w:rsidR="003D47DF" w:rsidRDefault="003E38CD">
      <w:pPr>
        <w:numPr>
          <w:ilvl w:val="2"/>
          <w:numId w:val="1"/>
        </w:numPr>
        <w:spacing w:before="0"/>
      </w:pPr>
      <w:r>
        <w:t xml:space="preserve">Contact your library, IT department and collaborators to </w:t>
      </w:r>
      <w:sdt>
        <w:sdtPr>
          <w:tag w:val="goog_rdk_3"/>
          <w:id w:val="1574086491"/>
          <w:showingPlcHdr/>
        </w:sdtPr>
        <w:sdtContent>
          <w:r w:rsidR="008C7BA7">
            <w:t xml:space="preserve">     </w:t>
          </w:r>
        </w:sdtContent>
      </w:sdt>
      <w:r>
        <w:t>identify the team/person responsible for institutional support regarding data management.</w:t>
      </w:r>
    </w:p>
    <w:p w14:paraId="7A965F23" w14:textId="04DAF603" w:rsidR="003D47DF" w:rsidRDefault="003E38CD">
      <w:pPr>
        <w:numPr>
          <w:ilvl w:val="2"/>
          <w:numId w:val="1"/>
        </w:numPr>
        <w:spacing w:before="0"/>
      </w:pPr>
      <w:r>
        <w:t xml:space="preserve">Review the data management requirements of your institution and funding </w:t>
      </w:r>
      <w:r w:rsidR="008C7BA7">
        <w:t>organisation.</w:t>
      </w:r>
    </w:p>
    <w:sectPr w:rsidR="003D47DF">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Black">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C270F9"/>
    <w:multiLevelType w:val="multilevel"/>
    <w:tmpl w:val="951E3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15870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7DF"/>
    <w:rsid w:val="000D729E"/>
    <w:rsid w:val="001C75E7"/>
    <w:rsid w:val="00313F1A"/>
    <w:rsid w:val="00372948"/>
    <w:rsid w:val="003D47DF"/>
    <w:rsid w:val="003E38CD"/>
    <w:rsid w:val="004E243D"/>
    <w:rsid w:val="005A3755"/>
    <w:rsid w:val="00806B68"/>
    <w:rsid w:val="00867050"/>
    <w:rsid w:val="008C7BA7"/>
    <w:rsid w:val="00934CC7"/>
    <w:rsid w:val="00951C43"/>
    <w:rsid w:val="00995E5F"/>
    <w:rsid w:val="009B0E62"/>
    <w:rsid w:val="00A269FB"/>
    <w:rsid w:val="00A26CE1"/>
    <w:rsid w:val="00D80A95"/>
    <w:rsid w:val="00ED61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5EE7"/>
  <w15:docId w15:val="{B5819D21-1AE4-42B6-A447-801AC2B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color w:val="434343"/>
        <w:sz w:val="21"/>
        <w:szCs w:val="21"/>
        <w:lang w:val="en-GB" w:eastAsia="en-GB" w:bidi="ar-SA"/>
      </w:rPr>
    </w:rPrDefault>
    <w:pPrDefault>
      <w:pPr>
        <w:spacing w:before="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line="240" w:lineRule="auto"/>
      <w:outlineLvl w:val="0"/>
    </w:pPr>
    <w:rPr>
      <w:b/>
      <w:color w:val="023452"/>
      <w:sz w:val="52"/>
      <w:szCs w:val="52"/>
    </w:rPr>
  </w:style>
  <w:style w:type="paragraph" w:styleId="Heading2">
    <w:name w:val="heading 2"/>
    <w:basedOn w:val="Normal"/>
    <w:next w:val="Normal"/>
    <w:uiPriority w:val="9"/>
    <w:unhideWhenUsed/>
    <w:qFormat/>
    <w:pPr>
      <w:keepNext/>
      <w:keepLines/>
      <w:ind w:left="720" w:hanging="360"/>
      <w:outlineLvl w:val="1"/>
    </w:pPr>
    <w:rPr>
      <w:b/>
      <w:color w:val="023452"/>
      <w:sz w:val="40"/>
      <w:szCs w:val="40"/>
    </w:rPr>
  </w:style>
  <w:style w:type="paragraph" w:styleId="Heading3">
    <w:name w:val="heading 3"/>
    <w:basedOn w:val="Normal"/>
    <w:next w:val="Normal"/>
    <w:uiPriority w:val="9"/>
    <w:unhideWhenUsed/>
    <w:qFormat/>
    <w:pPr>
      <w:keepNext/>
      <w:keepLines/>
      <w:spacing w:before="320"/>
      <w:outlineLvl w:val="2"/>
    </w:pPr>
    <w:rPr>
      <w:color w:val="023452"/>
      <w:sz w:val="36"/>
      <w:szCs w:val="36"/>
    </w:rPr>
  </w:style>
  <w:style w:type="paragraph" w:styleId="Heading4">
    <w:name w:val="heading 4"/>
    <w:basedOn w:val="Normal"/>
    <w:next w:val="Normal"/>
    <w:uiPriority w:val="9"/>
    <w:unhideWhenUsed/>
    <w:qFormat/>
    <w:pPr>
      <w:keepNext/>
      <w:keepLines/>
      <w:spacing w:before="280" w:after="80"/>
      <w:outlineLvl w:val="3"/>
    </w:pPr>
    <w:rPr>
      <w:color w:val="F47D20"/>
      <w:sz w:val="28"/>
      <w:szCs w:val="28"/>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200" w:line="240" w:lineRule="auto"/>
    </w:pPr>
    <w:rPr>
      <w:rFonts w:ascii="Lato Black" w:eastAsia="Lato Black" w:hAnsi="Lato Black" w:cs="Lato Black"/>
      <w:color w:val="023452"/>
      <w:sz w:val="92"/>
      <w:szCs w:val="92"/>
    </w:rPr>
  </w:style>
  <w:style w:type="paragraph" w:styleId="Subtitle">
    <w:name w:val="Subtitle"/>
    <w:basedOn w:val="Normal"/>
    <w:next w:val="Normal"/>
    <w:uiPriority w:val="11"/>
    <w:qFormat/>
    <w:pPr>
      <w:keepNext/>
      <w:keepLines/>
      <w:spacing w:before="0" w:after="320"/>
    </w:pPr>
    <w:rPr>
      <w:rFonts w:ascii="Lato Light" w:eastAsia="Lato Light" w:hAnsi="Lato Light" w:cs="Lato Light"/>
      <w:color w:val="F47D20"/>
      <w:sz w:val="34"/>
      <w:szCs w:val="34"/>
    </w:rPr>
  </w:style>
  <w:style w:type="table" w:customStyle="1" w:styleId="a">
    <w:basedOn w:val="TableNormal"/>
    <w:pPr>
      <w:spacing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867050"/>
    <w:rPr>
      <w:color w:val="0000FF" w:themeColor="hyperlink"/>
      <w:u w:val="single"/>
    </w:rPr>
  </w:style>
  <w:style w:type="character" w:styleId="UnresolvedMention">
    <w:name w:val="Unresolved Mention"/>
    <w:basedOn w:val="DefaultParagraphFont"/>
    <w:uiPriority w:val="99"/>
    <w:semiHidden/>
    <w:unhideWhenUsed/>
    <w:rsid w:val="00867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rcid.org/0000-0002-3491-2361" TargetMode="External"/><Relationship Id="rId13" Type="http://schemas.openxmlformats.org/officeDocument/2006/relationships/hyperlink" Target="https://datacite.org/blog/contributor-information-in-datacite-metadata/" TargetMode="External"/><Relationship Id="rId3" Type="http://schemas.openxmlformats.org/officeDocument/2006/relationships/styles" Target="styles.xml"/><Relationship Id="rId7" Type="http://schemas.openxmlformats.org/officeDocument/2006/relationships/hyperlink" Target="https://orcid.org/0000-0002-4342-7819/0000-0002-4342-7819" TargetMode="External"/><Relationship Id="rId12" Type="http://schemas.openxmlformats.org/officeDocument/2006/relationships/hyperlink" Target="https://ico.org.uk/for-organisations/data-protection-and-the-eu/data-protection-and-the-eu-in-detail/the-uk-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cid.org/0000-0002-0814-8830" TargetMode="External"/><Relationship Id="rId11" Type="http://schemas.openxmlformats.org/officeDocument/2006/relationships/hyperlink" Target="https://www.iucn-uk-peatlandprogramme.org/get-involved/eyes-bo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x.doi.org/10.19189/MaP.2021.OMB.StA.2340" TargetMode="External"/><Relationship Id="rId4" Type="http://schemas.openxmlformats.org/officeDocument/2006/relationships/settings" Target="settings.xml"/><Relationship Id="rId9" Type="http://schemas.openxmlformats.org/officeDocument/2006/relationships/hyperlink" Target="https://doi.org/10.5281/zenodo.1118577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vX9TqGACdEhhaYbPy3K29YGqKQ==">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827</Words>
  <Characters>4720</Characters>
  <Application>Microsoft Office Word</Application>
  <DocSecurity>0</DocSecurity>
  <Lines>39</Lines>
  <Paragraphs>11</Paragraphs>
  <ScaleCrop>false</ScaleCrop>
  <Company>University of Leeds</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Gabriela Lopez Gonzalez</cp:lastModifiedBy>
  <cp:revision>13</cp:revision>
  <dcterms:created xsi:type="dcterms:W3CDTF">2024-05-13T14:04:00Z</dcterms:created>
  <dcterms:modified xsi:type="dcterms:W3CDTF">2024-05-13T14:34:00Z</dcterms:modified>
</cp:coreProperties>
</file>