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67772" w14:textId="77777777" w:rsidR="002947CE" w:rsidRDefault="002947CE" w:rsidP="002947CE">
      <w:pPr>
        <w:pStyle w:val="NoSpacing"/>
        <w:rPr>
          <w:rFonts w:ascii="Verdana" w:hAnsi="Verdana"/>
          <w:b/>
          <w:sz w:val="40"/>
          <w:szCs w:val="40"/>
        </w:rPr>
      </w:pPr>
    </w:p>
    <w:p w14:paraId="339C8ACA" w14:textId="77777777" w:rsidR="00A448A5" w:rsidRDefault="00A448A5" w:rsidP="002947CE">
      <w:pPr>
        <w:pStyle w:val="NoSpacing"/>
        <w:rPr>
          <w:rFonts w:ascii="Verdana" w:hAnsi="Verdana"/>
          <w:b/>
          <w:sz w:val="40"/>
          <w:szCs w:val="40"/>
        </w:rPr>
      </w:pPr>
    </w:p>
    <w:p w14:paraId="7EEB98D0" w14:textId="77777777" w:rsidR="00E72CEE" w:rsidRPr="00A93783" w:rsidRDefault="00E72CEE" w:rsidP="002947CE">
      <w:pPr>
        <w:pStyle w:val="NoSpacing"/>
        <w:rPr>
          <w:rFonts w:ascii="Verdana" w:hAnsi="Verdana"/>
          <w:b/>
          <w:sz w:val="40"/>
          <w:szCs w:val="40"/>
        </w:rPr>
      </w:pPr>
    </w:p>
    <w:p w14:paraId="7662F687" w14:textId="77777777" w:rsidR="002947CE" w:rsidRDefault="002947CE" w:rsidP="002947CE">
      <w:pPr>
        <w:pStyle w:val="NoSpacing"/>
        <w:rPr>
          <w:rFonts w:ascii="Verdana" w:hAnsi="Verdana"/>
          <w:b/>
          <w:sz w:val="40"/>
          <w:szCs w:val="40"/>
          <w:lang w:val="en-GB"/>
        </w:rPr>
      </w:pPr>
    </w:p>
    <w:p w14:paraId="71CE9C8C" w14:textId="77777777" w:rsidR="002947CE" w:rsidRDefault="002947CE" w:rsidP="002947CE">
      <w:pPr>
        <w:pStyle w:val="NoSpacing"/>
        <w:rPr>
          <w:rFonts w:ascii="Verdana" w:hAnsi="Verdana"/>
          <w:b/>
          <w:sz w:val="40"/>
          <w:szCs w:val="40"/>
          <w:lang w:val="en-GB"/>
        </w:rPr>
      </w:pPr>
    </w:p>
    <w:p w14:paraId="45C0F404" w14:textId="77777777" w:rsidR="002947CE" w:rsidRDefault="002947CE" w:rsidP="002947CE">
      <w:pPr>
        <w:pStyle w:val="NoSpacing"/>
        <w:rPr>
          <w:rFonts w:ascii="Verdana" w:hAnsi="Verdana"/>
          <w:b/>
          <w:sz w:val="40"/>
          <w:szCs w:val="40"/>
          <w:lang w:val="en-GB"/>
        </w:rPr>
      </w:pPr>
    </w:p>
    <w:p w14:paraId="33710141" w14:textId="77777777" w:rsidR="002947CE" w:rsidRDefault="002947CE" w:rsidP="002947CE">
      <w:pPr>
        <w:pStyle w:val="NoSpacing"/>
        <w:rPr>
          <w:rFonts w:ascii="Verdana" w:hAnsi="Verdana"/>
          <w:b/>
          <w:sz w:val="40"/>
          <w:szCs w:val="40"/>
          <w:lang w:val="en-GB"/>
        </w:rPr>
      </w:pPr>
    </w:p>
    <w:p w14:paraId="1F420F95" w14:textId="4F68EEEF" w:rsidR="002947CE" w:rsidRPr="0014325B" w:rsidRDefault="002947CE" w:rsidP="002947CE">
      <w:pPr>
        <w:pStyle w:val="NoSpacing"/>
        <w:jc w:val="center"/>
        <w:rPr>
          <w:rFonts w:ascii="Verdana" w:hAnsi="Verdana"/>
          <w:b/>
          <w:sz w:val="36"/>
          <w:szCs w:val="36"/>
          <w:lang w:val="en-GB"/>
        </w:rPr>
      </w:pPr>
      <w:r w:rsidRPr="0014325B">
        <w:rPr>
          <w:rFonts w:ascii="Verdana" w:hAnsi="Verdana"/>
          <w:b/>
          <w:sz w:val="36"/>
          <w:szCs w:val="36"/>
          <w:lang w:val="en-GB"/>
        </w:rPr>
        <w:t>WUR</w:t>
      </w:r>
      <w:r w:rsidR="001D0D21">
        <w:rPr>
          <w:rFonts w:ascii="Verdana" w:hAnsi="Verdana"/>
          <w:b/>
          <w:sz w:val="36"/>
          <w:szCs w:val="36"/>
          <w:lang w:val="en-GB"/>
        </w:rPr>
        <w:t xml:space="preserve"> </w:t>
      </w:r>
      <w:r w:rsidRPr="0014325B">
        <w:rPr>
          <w:rFonts w:ascii="Verdana" w:hAnsi="Verdana"/>
          <w:b/>
          <w:sz w:val="36"/>
          <w:szCs w:val="36"/>
          <w:lang w:val="en-GB"/>
        </w:rPr>
        <w:t>DMP</w:t>
      </w:r>
      <w:r w:rsidR="001D0D21">
        <w:rPr>
          <w:rFonts w:ascii="Verdana" w:hAnsi="Verdana"/>
          <w:b/>
          <w:sz w:val="36"/>
          <w:szCs w:val="36"/>
          <w:lang w:val="en-GB"/>
        </w:rPr>
        <w:t xml:space="preserve"> </w:t>
      </w:r>
      <w:r w:rsidRPr="0014325B">
        <w:rPr>
          <w:rFonts w:ascii="Verdana" w:hAnsi="Verdana"/>
          <w:b/>
          <w:sz w:val="36"/>
          <w:szCs w:val="36"/>
          <w:lang w:val="en-GB"/>
        </w:rPr>
        <w:t>Template</w:t>
      </w:r>
      <w:r w:rsidR="001D0D21">
        <w:rPr>
          <w:rFonts w:ascii="Verdana" w:hAnsi="Verdana"/>
          <w:b/>
          <w:sz w:val="36"/>
          <w:szCs w:val="36"/>
          <w:lang w:val="en-GB"/>
        </w:rPr>
        <w:t xml:space="preserve"> a</w:t>
      </w:r>
      <w:r w:rsidR="00C05E16" w:rsidRPr="0014325B">
        <w:rPr>
          <w:rFonts w:ascii="Verdana" w:hAnsi="Verdana"/>
          <w:b/>
          <w:sz w:val="36"/>
          <w:szCs w:val="36"/>
          <w:lang w:val="en-GB"/>
        </w:rPr>
        <w:t>nd</w:t>
      </w:r>
      <w:r w:rsidR="001D0D21">
        <w:rPr>
          <w:rFonts w:ascii="Verdana" w:hAnsi="Verdana"/>
          <w:b/>
          <w:sz w:val="36"/>
          <w:szCs w:val="36"/>
          <w:lang w:val="en-GB"/>
        </w:rPr>
        <w:t xml:space="preserve"> </w:t>
      </w:r>
      <w:r w:rsidRPr="0014325B">
        <w:rPr>
          <w:rFonts w:ascii="Verdana" w:hAnsi="Verdana"/>
          <w:b/>
          <w:sz w:val="36"/>
          <w:szCs w:val="36"/>
          <w:lang w:val="en-GB"/>
        </w:rPr>
        <w:t>Guidance</w:t>
      </w:r>
      <w:r w:rsidR="001D0D21">
        <w:rPr>
          <w:rFonts w:ascii="Verdana" w:hAnsi="Verdana"/>
          <w:b/>
          <w:sz w:val="36"/>
          <w:szCs w:val="36"/>
          <w:lang w:val="en-GB"/>
        </w:rPr>
        <w:t xml:space="preserve"> v09</w:t>
      </w:r>
    </w:p>
    <w:p w14:paraId="445C9115" w14:textId="77777777" w:rsidR="002947CE" w:rsidRPr="00367AFD" w:rsidRDefault="002947CE" w:rsidP="002947CE">
      <w:pPr>
        <w:rPr>
          <w:b/>
          <w:lang w:val="en-GB"/>
        </w:rPr>
      </w:pPr>
    </w:p>
    <w:p w14:paraId="2E36B72F" w14:textId="77777777" w:rsidR="002947CE" w:rsidRPr="00367AFD" w:rsidRDefault="002947CE" w:rsidP="002947CE">
      <w:pPr>
        <w:rPr>
          <w:b/>
          <w:lang w:val="en-GB"/>
        </w:rPr>
      </w:pPr>
    </w:p>
    <w:p w14:paraId="041E56C7" w14:textId="77777777" w:rsidR="002947CE" w:rsidRPr="00367AFD" w:rsidRDefault="002947CE" w:rsidP="002947CE">
      <w:pPr>
        <w:rPr>
          <w:b/>
          <w:lang w:val="en-GB"/>
        </w:rPr>
      </w:pPr>
    </w:p>
    <w:p w14:paraId="1AF3B576" w14:textId="77777777" w:rsidR="002947CE" w:rsidRPr="00367AFD" w:rsidRDefault="002947CE" w:rsidP="002947CE">
      <w:pPr>
        <w:rPr>
          <w:b/>
          <w:lang w:val="en-GB"/>
        </w:rPr>
      </w:pPr>
    </w:p>
    <w:p w14:paraId="128526F1" w14:textId="77777777" w:rsidR="002947CE" w:rsidRPr="00367AFD" w:rsidRDefault="002947CE" w:rsidP="002947CE">
      <w:pPr>
        <w:rPr>
          <w:b/>
          <w:lang w:val="en-GB"/>
        </w:rPr>
      </w:pPr>
    </w:p>
    <w:p w14:paraId="1933B270" w14:textId="77777777" w:rsidR="002947CE" w:rsidRPr="00367AFD" w:rsidRDefault="002947CE" w:rsidP="002947CE">
      <w:pPr>
        <w:rPr>
          <w:b/>
          <w:lang w:val="en-GB"/>
        </w:rPr>
      </w:pPr>
    </w:p>
    <w:p w14:paraId="6F511FB8" w14:textId="77777777" w:rsidR="002947CE" w:rsidRPr="00367AFD" w:rsidRDefault="002947CE" w:rsidP="002947CE">
      <w:pPr>
        <w:rPr>
          <w:b/>
          <w:lang w:val="en-GB"/>
        </w:rPr>
      </w:pPr>
    </w:p>
    <w:p w14:paraId="198625A5" w14:textId="008B56AE" w:rsidR="007923A4" w:rsidRPr="00CF19A0" w:rsidRDefault="007923A4" w:rsidP="007923A4">
      <w:pPr>
        <w:rPr>
          <w:lang w:val="nl-NL"/>
        </w:rPr>
      </w:pPr>
      <w:proofErr w:type="spellStart"/>
      <w:r w:rsidRPr="00CF19A0">
        <w:rPr>
          <w:bCs/>
          <w:lang w:val="nl-NL"/>
        </w:rPr>
        <w:t>Authors</w:t>
      </w:r>
      <w:proofErr w:type="spellEnd"/>
      <w:r w:rsidRPr="00CF19A0">
        <w:rPr>
          <w:bCs/>
          <w:lang w:val="nl-NL"/>
        </w:rPr>
        <w:t>:</w:t>
      </w:r>
      <w:r w:rsidRPr="00CF19A0">
        <w:rPr>
          <w:lang w:val="nl-NL"/>
        </w:rPr>
        <w:t xml:space="preserve"> </w:t>
      </w:r>
      <w:r w:rsidRPr="00CF19A0">
        <w:rPr>
          <w:lang w:val="nl-NL"/>
        </w:rPr>
        <w:tab/>
      </w:r>
      <w:r w:rsidRPr="00CF19A0">
        <w:rPr>
          <w:lang w:val="nl-NL"/>
        </w:rPr>
        <w:tab/>
        <w:t xml:space="preserve">Irene Verhagen </w:t>
      </w:r>
    </w:p>
    <w:p w14:paraId="6B22B722" w14:textId="6D712E88" w:rsidR="006A3C4E" w:rsidRPr="006A3C4E" w:rsidRDefault="00000000" w:rsidP="00362BE7">
      <w:pPr>
        <w:spacing w:after="240"/>
        <w:ind w:left="2160"/>
        <w:rPr>
          <w:lang w:val="nl-NL"/>
        </w:rPr>
      </w:pPr>
      <w:hyperlink r:id="rId11" w:history="1">
        <w:r w:rsidR="006A3C4E" w:rsidRPr="006A3C4E">
          <w:rPr>
            <w:rStyle w:val="Hyperlink"/>
            <w:lang w:val="nl-NL"/>
          </w:rPr>
          <w:t>https://orcid.org/0000-0001-5588-1333</w:t>
        </w:r>
      </w:hyperlink>
    </w:p>
    <w:p w14:paraId="163AB60E" w14:textId="4DD8A9C2" w:rsidR="002947CE" w:rsidRPr="001D0D21" w:rsidRDefault="007923A4" w:rsidP="001D0D21">
      <w:pPr>
        <w:spacing w:after="240"/>
        <w:ind w:left="2160"/>
        <w:rPr>
          <w:lang w:val="nl-NL"/>
        </w:rPr>
      </w:pPr>
      <w:r>
        <w:rPr>
          <w:lang w:val="nl-NL"/>
        </w:rPr>
        <w:t xml:space="preserve">Danny de Koning – van Nieuwamerongen </w:t>
      </w:r>
      <w:r>
        <w:rPr>
          <w:lang w:val="nl-NL"/>
        </w:rPr>
        <w:br/>
      </w:r>
      <w:hyperlink r:id="rId12" w:history="1">
        <w:r w:rsidRPr="002840F4">
          <w:rPr>
            <w:rStyle w:val="Hyperlink"/>
            <w:lang w:val="nl-NL"/>
          </w:rPr>
          <w:t>https://orcid.org/0000-0002-8264-4541</w:t>
        </w:r>
      </w:hyperlink>
    </w:p>
    <w:p w14:paraId="77371FFB" w14:textId="5CF58554" w:rsidR="007923A4" w:rsidRPr="007923A4" w:rsidRDefault="007923A4" w:rsidP="00362BE7">
      <w:pPr>
        <w:spacing w:after="240"/>
        <w:rPr>
          <w:bCs/>
          <w:lang w:val="en-GB"/>
        </w:rPr>
      </w:pPr>
      <w:r w:rsidRPr="007923A4">
        <w:rPr>
          <w:bCs/>
          <w:lang w:val="en-GB"/>
        </w:rPr>
        <w:t>Date:</w:t>
      </w:r>
      <w:r>
        <w:rPr>
          <w:bCs/>
          <w:lang w:val="en-GB"/>
        </w:rPr>
        <w:tab/>
      </w:r>
      <w:r>
        <w:rPr>
          <w:bCs/>
          <w:lang w:val="en-GB"/>
        </w:rPr>
        <w:tab/>
      </w:r>
      <w:r>
        <w:rPr>
          <w:bCs/>
          <w:lang w:val="en-GB"/>
        </w:rPr>
        <w:tab/>
      </w:r>
      <w:r>
        <w:rPr>
          <w:lang w:val="en-GB"/>
        </w:rPr>
        <w:t>202</w:t>
      </w:r>
      <w:r w:rsidR="00614270">
        <w:rPr>
          <w:lang w:val="en-GB"/>
        </w:rPr>
        <w:t>404</w:t>
      </w:r>
      <w:r w:rsidR="00CA5378">
        <w:rPr>
          <w:lang w:val="en-GB"/>
        </w:rPr>
        <w:t>2</w:t>
      </w:r>
      <w:r w:rsidR="001D0D21">
        <w:rPr>
          <w:lang w:val="en-GB"/>
        </w:rPr>
        <w:t>5</w:t>
      </w:r>
    </w:p>
    <w:p w14:paraId="49E44608" w14:textId="5C7F54CF" w:rsidR="00362BE7" w:rsidRDefault="007923A4" w:rsidP="00362BE7">
      <w:pPr>
        <w:rPr>
          <w:lang w:val="en-GB"/>
        </w:rPr>
      </w:pPr>
      <w:r w:rsidRPr="007923A4">
        <w:rPr>
          <w:bCs/>
          <w:lang w:val="en-GB"/>
        </w:rPr>
        <w:t>Organization:</w:t>
      </w:r>
      <w:r>
        <w:rPr>
          <w:bCs/>
          <w:lang w:val="en-GB"/>
        </w:rPr>
        <w:tab/>
      </w:r>
      <w:r w:rsidR="00362BE7" w:rsidRPr="00367AFD">
        <w:rPr>
          <w:lang w:val="en-GB"/>
        </w:rPr>
        <w:t xml:space="preserve">Wageningen </w:t>
      </w:r>
      <w:r w:rsidR="00FA4C84">
        <w:rPr>
          <w:lang w:val="en-GB"/>
        </w:rPr>
        <w:t>U</w:t>
      </w:r>
      <w:r w:rsidR="00362BE7" w:rsidRPr="00367AFD">
        <w:rPr>
          <w:lang w:val="en-GB"/>
        </w:rPr>
        <w:t xml:space="preserve">niversity &amp; Research </w:t>
      </w:r>
    </w:p>
    <w:p w14:paraId="1E2C5F07" w14:textId="5C42FCC3" w:rsidR="00362BE7" w:rsidRDefault="00000000" w:rsidP="00362BE7">
      <w:pPr>
        <w:ind w:left="1440" w:firstLine="720"/>
        <w:rPr>
          <w:lang w:val="en-GB"/>
        </w:rPr>
      </w:pPr>
      <w:hyperlink r:id="rId13" w:history="1">
        <w:r w:rsidR="00362BE7" w:rsidRPr="002840F4">
          <w:rPr>
            <w:rStyle w:val="Hyperlink"/>
            <w:lang w:val="en-GB"/>
          </w:rPr>
          <w:t>https://ror.org/04qw24q55</w:t>
        </w:r>
      </w:hyperlink>
    </w:p>
    <w:p w14:paraId="4617AADF" w14:textId="77777777" w:rsidR="00362BE7" w:rsidRDefault="00362BE7" w:rsidP="00362BE7">
      <w:pPr>
        <w:rPr>
          <w:lang w:val="en-GB"/>
        </w:rPr>
      </w:pPr>
    </w:p>
    <w:p w14:paraId="25F49F19" w14:textId="09DB0641" w:rsidR="00B42EA3" w:rsidRDefault="00B42EA3" w:rsidP="00362BE7">
      <w:pPr>
        <w:rPr>
          <w:lang w:val="en-GB"/>
        </w:rPr>
      </w:pPr>
      <w:r>
        <w:rPr>
          <w:lang w:val="en-GB"/>
        </w:rPr>
        <w:t xml:space="preserve">Licence: </w:t>
      </w:r>
      <w:r>
        <w:rPr>
          <w:lang w:val="en-GB"/>
        </w:rPr>
        <w:tab/>
      </w:r>
      <w:r>
        <w:rPr>
          <w:lang w:val="en-GB"/>
        </w:rPr>
        <w:tab/>
      </w:r>
      <w:r w:rsidRPr="001D0D21">
        <w:rPr>
          <w:noProof/>
          <w:position w:val="-48"/>
          <w:lang w:val="en-GB"/>
        </w:rPr>
        <w:drawing>
          <wp:inline distT="0" distB="0" distL="0" distR="0" wp14:anchorId="328B9C65" wp14:editId="370B00D4">
            <wp:extent cx="1226820" cy="42672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26820" cy="426720"/>
                    </a:xfrm>
                    <a:prstGeom prst="rect">
                      <a:avLst/>
                    </a:prstGeom>
                    <a:noFill/>
                    <a:ln>
                      <a:noFill/>
                    </a:ln>
                  </pic:spPr>
                </pic:pic>
              </a:graphicData>
            </a:graphic>
          </wp:inline>
        </w:drawing>
      </w:r>
    </w:p>
    <w:p w14:paraId="38C03BEF" w14:textId="2C1042FD" w:rsidR="00B42EA3" w:rsidRPr="00367AFD" w:rsidRDefault="00000000" w:rsidP="00B42EA3">
      <w:pPr>
        <w:ind w:left="1440" w:firstLine="720"/>
        <w:rPr>
          <w:lang w:val="en-GB"/>
        </w:rPr>
      </w:pPr>
      <w:hyperlink r:id="rId15" w:history="1">
        <w:r w:rsidR="004247A4" w:rsidRPr="00720E82">
          <w:rPr>
            <w:rStyle w:val="Hyperlink"/>
            <w:lang w:val="en-GB"/>
          </w:rPr>
          <w:t>https://creativecommons.org/licenses/by/4.0/</w:t>
        </w:r>
      </w:hyperlink>
      <w:r w:rsidR="004247A4">
        <w:rPr>
          <w:lang w:val="en-GB"/>
        </w:rPr>
        <w:t xml:space="preserve"> </w:t>
      </w:r>
    </w:p>
    <w:p w14:paraId="22C710BA" w14:textId="6C42365F" w:rsidR="000D47AC" w:rsidRPr="002F062D" w:rsidRDefault="000D47AC" w:rsidP="006B1630">
      <w:pPr>
        <w:jc w:val="center"/>
        <w:rPr>
          <w:lang w:val="en-GB"/>
        </w:rPr>
      </w:pPr>
    </w:p>
    <w:p w14:paraId="5983BA61" w14:textId="5C64B3CE" w:rsidR="00A13236" w:rsidRDefault="00A13236" w:rsidP="00501E31">
      <w:pPr>
        <w:spacing w:line="360" w:lineRule="auto"/>
        <w:jc w:val="center"/>
      </w:pPr>
    </w:p>
    <w:p w14:paraId="28409FC6" w14:textId="40E7BE18" w:rsidR="00A13236" w:rsidRDefault="00A13236" w:rsidP="00501E31">
      <w:pPr>
        <w:spacing w:line="360" w:lineRule="auto"/>
      </w:pPr>
    </w:p>
    <w:p w14:paraId="3BB46362" w14:textId="7EEF59D5" w:rsidR="002F062D" w:rsidRDefault="002D3643" w:rsidP="00501E31">
      <w:pPr>
        <w:spacing w:line="360" w:lineRule="auto"/>
      </w:pPr>
      <w:r>
        <w:rPr>
          <w:noProof/>
        </w:rPr>
        <mc:AlternateContent>
          <mc:Choice Requires="wpg">
            <w:drawing>
              <wp:anchor distT="0" distB="0" distL="114300" distR="114300" simplePos="0" relativeHeight="251658242" behindDoc="0" locked="0" layoutInCell="1" allowOverlap="1" wp14:anchorId="3F5633C5" wp14:editId="7098F564">
                <wp:simplePos x="0" y="0"/>
                <wp:positionH relativeFrom="column">
                  <wp:posOffset>533400</wp:posOffset>
                </wp:positionH>
                <wp:positionV relativeFrom="paragraph">
                  <wp:posOffset>9525</wp:posOffset>
                </wp:positionV>
                <wp:extent cx="4868545" cy="1277620"/>
                <wp:effectExtent l="0" t="0" r="8255" b="0"/>
                <wp:wrapSquare wrapText="bothSides"/>
                <wp:docPr id="3" name="Group 3"/>
                <wp:cNvGraphicFramePr/>
                <a:graphic xmlns:a="http://schemas.openxmlformats.org/drawingml/2006/main">
                  <a:graphicData uri="http://schemas.microsoft.com/office/word/2010/wordprocessingGroup">
                    <wpg:wgp>
                      <wpg:cNvGrpSpPr/>
                      <wpg:grpSpPr>
                        <a:xfrm>
                          <a:off x="0" y="0"/>
                          <a:ext cx="4868545" cy="1277620"/>
                          <a:chOff x="0" y="0"/>
                          <a:chExt cx="4868545" cy="1277620"/>
                        </a:xfrm>
                      </wpg:grpSpPr>
                      <pic:pic xmlns:pic="http://schemas.openxmlformats.org/drawingml/2006/picture">
                        <pic:nvPicPr>
                          <pic:cNvPr id="1" name="Picture 1"/>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114300"/>
                            <a:ext cx="3437890" cy="1016000"/>
                          </a:xfrm>
                          <a:prstGeom prst="rect">
                            <a:avLst/>
                          </a:prstGeom>
                          <a:noFill/>
                          <a:ln>
                            <a:noFill/>
                          </a:ln>
                        </pic:spPr>
                      </pic:pic>
                      <pic:pic xmlns:pic="http://schemas.openxmlformats.org/drawingml/2006/picture">
                        <pic:nvPicPr>
                          <pic:cNvPr id="25" name="Picture Placeholder 12">
                            <a:extLst>
                              <a:ext uri="{FF2B5EF4-FFF2-40B4-BE49-F238E27FC236}">
                                <a16:creationId xmlns:a16="http://schemas.microsoft.com/office/drawing/2014/main" id="{C6FE7D5C-184D-4F12-AFAF-9B28F7FE2354}"/>
                              </a:ext>
                            </a:extLst>
                          </pic:cNvPr>
                          <pic:cNvPicPr>
                            <a:picLocks noChangeAspect="1"/>
                          </pic:cNvPicPr>
                        </pic:nvPicPr>
                        <pic:blipFill>
                          <a:blip r:embed="rId17" cstate="print">
                            <a:extLst>
                              <a:ext uri="{28A0092B-C50C-407E-A947-70E740481C1C}">
                                <a14:useLocalDpi xmlns:a14="http://schemas.microsoft.com/office/drawing/2010/main" val="0"/>
                              </a:ext>
                            </a:extLst>
                          </a:blip>
                          <a:srcRect l="16544" r="16544"/>
                          <a:stretch>
                            <a:fillRect/>
                          </a:stretch>
                        </pic:blipFill>
                        <pic:spPr bwMode="auto">
                          <a:xfrm>
                            <a:off x="3590925" y="0"/>
                            <a:ext cx="1277620" cy="1277620"/>
                          </a:xfrm>
                          <a:prstGeom prst="ellipse">
                            <a:avLst/>
                          </a:prstGeom>
                          <a:solidFill>
                            <a:schemeClr val="accent3"/>
                          </a:solidFill>
                          <a:ln>
                            <a:noFill/>
                          </a:ln>
                        </pic:spPr>
                      </pic:pic>
                    </wpg:wgp>
                  </a:graphicData>
                </a:graphic>
              </wp:anchor>
            </w:drawing>
          </mc:Choice>
          <mc:Fallback>
            <w:pict>
              <v:group w14:anchorId="39BDEF00" id="Group 3" o:spid="_x0000_s1026" style="position:absolute;margin-left:42pt;margin-top:.75pt;width:383.35pt;height:100.6pt;z-index:251658242" coordsize="48685,12776"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1143;width:34378;height:10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">
                  <v:imagedata r:id="rId22" o:title=""/>
                </v:shape>
                <v:shape id="Picture Placeholder 12" o:spid="_x0000_s1028" type="#_x0000_t75" style="position:absolute;left:35909;width:12776;height:127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" filled="t" fillcolor="#a5a5a5 [3206]">
                  <v:imagedata r:id="rId23" o:title="" cropleft="10842f" cropright="10842f"/>
                </v:shape>
                <w10:wrap type="square"/>
              </v:group>
            </w:pict>
          </mc:Fallback>
        </mc:AlternateContent>
      </w:r>
      <w:r w:rsidR="00280602" w:rsidRPr="006C15A4">
        <w:t xml:space="preserve"> </w:t>
      </w:r>
    </w:p>
    <w:p w14:paraId="66E668EA" w14:textId="77777777" w:rsidR="006C09FE" w:rsidRDefault="006C09FE" w:rsidP="00501E31">
      <w:pPr>
        <w:spacing w:line="360" w:lineRule="auto"/>
      </w:pPr>
    </w:p>
    <w:p w14:paraId="19E95380" w14:textId="77777777" w:rsidR="006C09FE" w:rsidRDefault="006C09FE" w:rsidP="00501E31">
      <w:pPr>
        <w:spacing w:line="360" w:lineRule="auto"/>
      </w:pPr>
    </w:p>
    <w:p w14:paraId="71F725B5" w14:textId="77777777" w:rsidR="002F062D" w:rsidRDefault="002F062D" w:rsidP="00501E31">
      <w:pPr>
        <w:spacing w:line="360" w:lineRule="auto"/>
      </w:pPr>
    </w:p>
    <w:p w14:paraId="78126BE3" w14:textId="77777777" w:rsidR="002F062D" w:rsidRDefault="002F062D" w:rsidP="00501E31">
      <w:pPr>
        <w:spacing w:line="360" w:lineRule="auto"/>
      </w:pPr>
    </w:p>
    <w:p w14:paraId="4FA0516B" w14:textId="37B0DE72" w:rsidR="00E54091" w:rsidRDefault="002F062D" w:rsidP="00501E31">
      <w:pPr>
        <w:spacing w:line="360" w:lineRule="auto"/>
      </w:pPr>
      <w:r>
        <w:rPr>
          <w:noProof/>
        </w:rPr>
        <mc:AlternateContent>
          <mc:Choice Requires="wps">
            <w:drawing>
              <wp:anchor distT="0" distB="0" distL="114300" distR="114300" simplePos="0" relativeHeight="251658240" behindDoc="0" locked="0" layoutInCell="1" allowOverlap="1" wp14:anchorId="7ADE7CA0" wp14:editId="2DFBD2A6">
                <wp:simplePos x="0" y="0"/>
                <wp:positionH relativeFrom="column">
                  <wp:posOffset>-70576</wp:posOffset>
                </wp:positionH>
                <wp:positionV relativeFrom="paragraph">
                  <wp:posOffset>133350</wp:posOffset>
                </wp:positionV>
                <wp:extent cx="606552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065520" cy="0"/>
                        </a:xfrm>
                        <a:prstGeom prst="line">
                          <a:avLst/>
                        </a:prstGeom>
                        <a:ln w="9525">
                          <a:solidFill>
                            <a:srgbClr val="00517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530ABE"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0.5pt" to="472.0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" strokecolor="#005172">
                <v:stroke joinstyle="miter"/>
              </v:line>
            </w:pict>
          </mc:Fallback>
        </mc:AlternateContent>
      </w:r>
    </w:p>
    <w:p w14:paraId="6D1EE6A8" w14:textId="1947C6B9" w:rsidR="00A20287" w:rsidRDefault="00B90659" w:rsidP="007C2D97">
      <w:pPr>
        <w:pStyle w:val="Heading1"/>
      </w:pPr>
      <w:r>
        <w:t>Instructions on how to use this template:</w:t>
      </w:r>
    </w:p>
    <w:p w14:paraId="6646134A" w14:textId="109428E3" w:rsidR="00A20287" w:rsidRPr="004B346D" w:rsidRDefault="441CA4B9" w:rsidP="004B346D">
      <w:pPr>
        <w:pStyle w:val="ListParagraph"/>
        <w:numPr>
          <w:ilvl w:val="0"/>
          <w:numId w:val="4"/>
        </w:numPr>
        <w:jc w:val="both"/>
        <w:rPr>
          <w:rFonts w:eastAsiaTheme="minorEastAsia"/>
        </w:rPr>
      </w:pPr>
      <w:r w:rsidRPr="004B346D">
        <w:rPr>
          <w:rFonts w:eastAsia="Verdana" w:cs="Verdana"/>
          <w:lang w:val="en-GB"/>
        </w:rPr>
        <w:t xml:space="preserve">Use this template to fill in a </w:t>
      </w:r>
      <w:r w:rsidR="0081439D" w:rsidRPr="004B346D">
        <w:rPr>
          <w:rFonts w:eastAsia="Verdana" w:cs="Verdana"/>
          <w:lang w:val="en-GB"/>
        </w:rPr>
        <w:t>d</w:t>
      </w:r>
      <w:r w:rsidRPr="004B346D">
        <w:rPr>
          <w:rFonts w:eastAsia="Verdana" w:cs="Verdana"/>
          <w:lang w:val="en-GB"/>
        </w:rPr>
        <w:t xml:space="preserve">ata </w:t>
      </w:r>
      <w:r w:rsidR="0081439D" w:rsidRPr="004B346D">
        <w:rPr>
          <w:rFonts w:eastAsia="Verdana" w:cs="Verdana"/>
          <w:lang w:val="en-GB"/>
        </w:rPr>
        <w:t>m</w:t>
      </w:r>
      <w:r w:rsidRPr="004B346D">
        <w:rPr>
          <w:rFonts w:eastAsia="Verdana" w:cs="Verdana"/>
          <w:lang w:val="en-GB"/>
        </w:rPr>
        <w:t xml:space="preserve">anagement </w:t>
      </w:r>
      <w:r w:rsidR="0081439D" w:rsidRPr="004B346D">
        <w:rPr>
          <w:rFonts w:eastAsia="Verdana" w:cs="Verdana"/>
          <w:lang w:val="en-GB"/>
        </w:rPr>
        <w:t>p</w:t>
      </w:r>
      <w:r w:rsidRPr="004B346D">
        <w:rPr>
          <w:rFonts w:eastAsia="Verdana" w:cs="Verdana"/>
          <w:lang w:val="en-GB"/>
        </w:rPr>
        <w:t>lan</w:t>
      </w:r>
      <w:r w:rsidR="00287718">
        <w:rPr>
          <w:rFonts w:eastAsia="Verdana" w:cs="Verdana"/>
          <w:lang w:val="en-GB"/>
        </w:rPr>
        <w:t xml:space="preserve"> </w:t>
      </w:r>
      <w:r w:rsidR="00BF5375">
        <w:rPr>
          <w:rFonts w:eastAsia="Verdana" w:cs="Verdana"/>
          <w:lang w:val="en-GB"/>
        </w:rPr>
        <w:t xml:space="preserve">(DMP) </w:t>
      </w:r>
      <w:r w:rsidRPr="004B346D">
        <w:rPr>
          <w:rFonts w:eastAsia="Verdana" w:cs="Verdana"/>
          <w:lang w:val="en-GB"/>
        </w:rPr>
        <w:t xml:space="preserve">for your research project. </w:t>
      </w:r>
      <w:r w:rsidR="006741D3">
        <w:rPr>
          <w:rFonts w:eastAsia="Verdana" w:cs="Verdana"/>
          <w:lang w:val="en-GB"/>
        </w:rPr>
        <w:t xml:space="preserve">This </w:t>
      </w:r>
      <w:r w:rsidR="000B0C01">
        <w:rPr>
          <w:rFonts w:eastAsia="Verdana" w:cs="Verdana"/>
          <w:lang w:val="en-GB"/>
        </w:rPr>
        <w:t xml:space="preserve">template pertains to research data and </w:t>
      </w:r>
      <w:r w:rsidR="00A839D2">
        <w:rPr>
          <w:rFonts w:eastAsia="Verdana" w:cs="Verdana"/>
          <w:lang w:val="en-GB"/>
        </w:rPr>
        <w:t xml:space="preserve">research </w:t>
      </w:r>
      <w:r w:rsidR="000B0C01">
        <w:rPr>
          <w:rFonts w:eastAsia="Verdana" w:cs="Verdana"/>
          <w:lang w:val="en-GB"/>
        </w:rPr>
        <w:t>software level low</w:t>
      </w:r>
      <w:r w:rsidR="003754AF">
        <w:rPr>
          <w:rFonts w:eastAsia="Verdana" w:cs="Verdana"/>
          <w:lang w:val="en-GB"/>
        </w:rPr>
        <w:t>. Research software level low are</w:t>
      </w:r>
      <w:r w:rsidR="000B0C01">
        <w:rPr>
          <w:rFonts w:eastAsia="Verdana" w:cs="Verdana"/>
          <w:lang w:val="en-GB"/>
        </w:rPr>
        <w:t xml:space="preserve"> </w:t>
      </w:r>
      <w:r w:rsidR="0044337E">
        <w:rPr>
          <w:rFonts w:eastAsia="Verdana" w:cs="Verdana"/>
          <w:lang w:val="en-GB"/>
        </w:rPr>
        <w:t>scripts and code used to validate own research results and is not intended for reuse as-is in other research projects</w:t>
      </w:r>
      <w:r w:rsidR="003440C6">
        <w:rPr>
          <w:rFonts w:eastAsia="Verdana" w:cs="Verdana"/>
          <w:lang w:val="en-GB"/>
        </w:rPr>
        <w:t xml:space="preserve"> (source: Martinez</w:t>
      </w:r>
      <w:r w:rsidR="00620C6A">
        <w:rPr>
          <w:rFonts w:eastAsia="Verdana" w:cs="Verdana"/>
          <w:lang w:val="en-GB"/>
        </w:rPr>
        <w:t xml:space="preserve">-Ortiz et al. 2023, DOI: </w:t>
      </w:r>
      <w:hyperlink r:id="rId24" w:history="1">
        <w:r w:rsidR="00620C6A" w:rsidRPr="00A13C80">
          <w:rPr>
            <w:rStyle w:val="Hyperlink"/>
            <w:rFonts w:eastAsia="Verdana" w:cs="Verdana"/>
            <w:lang w:val="en-GB"/>
          </w:rPr>
          <w:t>10.5281/zenodo.7589725</w:t>
        </w:r>
      </w:hyperlink>
      <w:r w:rsidR="00620C6A">
        <w:rPr>
          <w:rFonts w:eastAsia="Verdana" w:cs="Verdana"/>
          <w:lang w:val="en-GB"/>
        </w:rPr>
        <w:t>)</w:t>
      </w:r>
      <w:r w:rsidR="0044337E">
        <w:rPr>
          <w:rFonts w:eastAsia="Verdana" w:cs="Verdana"/>
          <w:lang w:val="en-GB"/>
        </w:rPr>
        <w:t>.</w:t>
      </w:r>
      <w:r w:rsidR="000B0C01">
        <w:rPr>
          <w:rFonts w:eastAsia="Verdana" w:cs="Verdana"/>
          <w:lang w:val="en-GB"/>
        </w:rPr>
        <w:t xml:space="preserve"> </w:t>
      </w:r>
    </w:p>
    <w:p w14:paraId="1B0AB685" w14:textId="7CB065D5" w:rsidR="00A20287" w:rsidRPr="004B346D" w:rsidRDefault="441CA4B9" w:rsidP="004B346D">
      <w:pPr>
        <w:pStyle w:val="ListParagraph"/>
        <w:numPr>
          <w:ilvl w:val="0"/>
          <w:numId w:val="4"/>
        </w:numPr>
        <w:jc w:val="both"/>
        <w:rPr>
          <w:rFonts w:eastAsiaTheme="minorEastAsia"/>
        </w:rPr>
      </w:pPr>
      <w:r w:rsidRPr="004B346D">
        <w:rPr>
          <w:rFonts w:eastAsia="Verdana" w:cs="Verdana"/>
          <w:lang w:val="en-GB"/>
        </w:rPr>
        <w:t xml:space="preserve">For PhD candidates: The </w:t>
      </w:r>
      <w:r w:rsidR="00BF5375">
        <w:rPr>
          <w:rFonts w:eastAsia="Verdana" w:cs="Verdana"/>
          <w:lang w:val="en-GB"/>
        </w:rPr>
        <w:t>DMP</w:t>
      </w:r>
      <w:r w:rsidRPr="004B346D">
        <w:rPr>
          <w:rFonts w:eastAsia="Verdana" w:cs="Verdana"/>
          <w:lang w:val="en-GB"/>
        </w:rPr>
        <w:t xml:space="preserve"> can be attached to your project proposal as an appendix.</w:t>
      </w:r>
    </w:p>
    <w:p w14:paraId="6B536870" w14:textId="06772B4F" w:rsidR="00A80EA0" w:rsidRPr="004B346D" w:rsidRDefault="00A80EA0" w:rsidP="004B346D">
      <w:pPr>
        <w:pStyle w:val="ListParagraph"/>
        <w:numPr>
          <w:ilvl w:val="0"/>
          <w:numId w:val="4"/>
        </w:numPr>
        <w:jc w:val="both"/>
        <w:rPr>
          <w:rFonts w:eastAsiaTheme="minorEastAsia"/>
        </w:rPr>
      </w:pPr>
      <w:r w:rsidRPr="004B346D">
        <w:rPr>
          <w:rFonts w:eastAsia="Verdana" w:cs="Verdana"/>
        </w:rPr>
        <w:t xml:space="preserve">This template is based on </w:t>
      </w:r>
      <w:r w:rsidR="00B14250">
        <w:rPr>
          <w:rFonts w:eastAsia="Verdana" w:cs="Verdana"/>
        </w:rPr>
        <w:t>the DMP</w:t>
      </w:r>
      <w:r w:rsidRPr="004B346D">
        <w:rPr>
          <w:rFonts w:eastAsia="Verdana" w:cs="Verdana"/>
        </w:rPr>
        <w:t xml:space="preserve"> core requirements as defined by Science Europe: </w:t>
      </w:r>
      <w:r w:rsidRPr="004B346D">
        <w:rPr>
          <w:rFonts w:eastAsia="Verdana" w:cs="Verdana"/>
          <w:color w:val="0000FF"/>
          <w:u w:val="single"/>
          <w:lang w:val="en-GB"/>
        </w:rPr>
        <w:t>‘</w:t>
      </w:r>
      <w:hyperlink r:id="rId25">
        <w:r w:rsidRPr="004B346D">
          <w:rPr>
            <w:rStyle w:val="Hyperlink"/>
            <w:rFonts w:eastAsia="Verdana" w:cs="Verdana"/>
            <w:lang w:val="en-GB"/>
          </w:rPr>
          <w:t>Practical Guide to the International Alignment of Research Data</w:t>
        </w:r>
      </w:hyperlink>
      <w:r w:rsidRPr="004B346D">
        <w:rPr>
          <w:rFonts w:eastAsia="Verdana" w:cs="Verdana"/>
          <w:color w:val="0000FF"/>
          <w:u w:val="single"/>
          <w:lang w:val="en-GB"/>
        </w:rPr>
        <w:t>’</w:t>
      </w:r>
      <w:r w:rsidR="00D302D9" w:rsidRPr="004A4D73">
        <w:rPr>
          <w:rFonts w:eastAsia="Verdana" w:cs="Verdana"/>
          <w:color w:val="0000FF"/>
          <w:lang w:val="en-GB"/>
        </w:rPr>
        <w:t>.</w:t>
      </w:r>
    </w:p>
    <w:p w14:paraId="28B07960" w14:textId="24E5CCA0" w:rsidR="00DA6239" w:rsidRPr="004B346D" w:rsidRDefault="00D713D9" w:rsidP="004B346D">
      <w:pPr>
        <w:pStyle w:val="ListParagraph"/>
        <w:numPr>
          <w:ilvl w:val="0"/>
          <w:numId w:val="4"/>
        </w:numPr>
        <w:jc w:val="both"/>
        <w:rPr>
          <w:rFonts w:eastAsiaTheme="minorEastAsia"/>
        </w:rPr>
      </w:pPr>
      <w:r w:rsidRPr="00D713D9">
        <w:rPr>
          <w:rFonts w:eastAsiaTheme="minorEastAsia"/>
        </w:rPr>
        <w:t>To date</w:t>
      </w:r>
      <w:r>
        <w:rPr>
          <w:rFonts w:eastAsiaTheme="minorEastAsia"/>
        </w:rPr>
        <w:t>,</w:t>
      </w:r>
      <w:r w:rsidRPr="00D713D9">
        <w:rPr>
          <w:rFonts w:eastAsiaTheme="minorEastAsia"/>
        </w:rPr>
        <w:t xml:space="preserve"> there are no known funders that make their own templates mandatory. We strongly advise to use this WUR DMP template as it much better aligns to practices at WUR.</w:t>
      </w:r>
      <w:r>
        <w:rPr>
          <w:rFonts w:eastAsiaTheme="minorEastAsia"/>
        </w:rPr>
        <w:t xml:space="preserve"> </w:t>
      </w:r>
      <w:r w:rsidR="00726EEF" w:rsidRPr="004B346D">
        <w:rPr>
          <w:rFonts w:eastAsiaTheme="minorEastAsia"/>
        </w:rPr>
        <w:t xml:space="preserve">Please </w:t>
      </w:r>
      <w:r w:rsidR="000C2C80" w:rsidRPr="004B346D">
        <w:rPr>
          <w:rFonts w:eastAsiaTheme="minorEastAsia"/>
        </w:rPr>
        <w:t xml:space="preserve">check the </w:t>
      </w:r>
      <w:r w:rsidR="0081439D" w:rsidRPr="004B346D">
        <w:rPr>
          <w:rFonts w:eastAsiaTheme="minorEastAsia"/>
        </w:rPr>
        <w:t>a</w:t>
      </w:r>
      <w:r w:rsidR="000C2C80" w:rsidRPr="004B346D">
        <w:rPr>
          <w:rFonts w:eastAsiaTheme="minorEastAsia"/>
        </w:rPr>
        <w:t>ppendix for specific guid</w:t>
      </w:r>
      <w:r w:rsidR="00502CBD" w:rsidRPr="004B346D">
        <w:rPr>
          <w:rFonts w:eastAsiaTheme="minorEastAsia"/>
        </w:rPr>
        <w:t>ance</w:t>
      </w:r>
      <w:r w:rsidR="000C2C80" w:rsidRPr="004B346D">
        <w:rPr>
          <w:rFonts w:eastAsiaTheme="minorEastAsia"/>
        </w:rPr>
        <w:t xml:space="preserve"> for </w:t>
      </w:r>
      <w:r>
        <w:rPr>
          <w:rFonts w:eastAsiaTheme="minorEastAsia"/>
        </w:rPr>
        <w:t xml:space="preserve">NWO and </w:t>
      </w:r>
      <w:proofErr w:type="spellStart"/>
      <w:r>
        <w:rPr>
          <w:rFonts w:eastAsiaTheme="minorEastAsia"/>
        </w:rPr>
        <w:t>ZonMW</w:t>
      </w:r>
      <w:proofErr w:type="spellEnd"/>
      <w:r w:rsidR="000C2C80" w:rsidRPr="004B346D">
        <w:rPr>
          <w:rFonts w:eastAsiaTheme="minorEastAsia"/>
        </w:rPr>
        <w:t xml:space="preserve"> funders. </w:t>
      </w:r>
    </w:p>
    <w:p w14:paraId="1F09ED4D" w14:textId="5727098A" w:rsidR="00A20287" w:rsidRPr="004B346D" w:rsidRDefault="5DB50C1F" w:rsidP="004B346D">
      <w:pPr>
        <w:pStyle w:val="ListParagraph"/>
        <w:numPr>
          <w:ilvl w:val="0"/>
          <w:numId w:val="4"/>
        </w:numPr>
        <w:jc w:val="both"/>
        <w:rPr>
          <w:rFonts w:eastAsiaTheme="minorEastAsia"/>
        </w:rPr>
      </w:pPr>
      <w:r w:rsidRPr="004B346D">
        <w:rPr>
          <w:rFonts w:eastAsia="Verdana" w:cs="Verdana"/>
          <w:lang w:val="en-GB"/>
        </w:rPr>
        <w:t xml:space="preserve">You are free to add </w:t>
      </w:r>
      <w:r w:rsidR="006A3E26" w:rsidRPr="004B346D">
        <w:rPr>
          <w:rFonts w:eastAsia="Verdana" w:cs="Verdana"/>
          <w:lang w:val="en-GB"/>
        </w:rPr>
        <w:t>topics</w:t>
      </w:r>
      <w:r w:rsidRPr="004B346D">
        <w:rPr>
          <w:rFonts w:eastAsia="Verdana" w:cs="Verdana"/>
          <w:lang w:val="en-GB"/>
        </w:rPr>
        <w:t xml:space="preserve"> to this template to better align with your project, however, the original </w:t>
      </w:r>
      <w:r w:rsidR="006A3E26" w:rsidRPr="004B346D">
        <w:rPr>
          <w:rFonts w:eastAsia="Verdana" w:cs="Verdana"/>
          <w:lang w:val="en-GB"/>
        </w:rPr>
        <w:t>topic</w:t>
      </w:r>
      <w:r w:rsidRPr="004B346D">
        <w:rPr>
          <w:rFonts w:eastAsia="Verdana" w:cs="Verdana"/>
          <w:lang w:val="en-GB"/>
        </w:rPr>
        <w:t>s must be retained</w:t>
      </w:r>
      <w:r w:rsidR="06F4EAD3" w:rsidRPr="004B346D">
        <w:rPr>
          <w:rFonts w:eastAsia="Verdana" w:cs="Verdana"/>
          <w:lang w:val="en-GB"/>
        </w:rPr>
        <w:t>.</w:t>
      </w:r>
      <w:r w:rsidR="441CA4B9" w:rsidRPr="004B346D" w:rsidDel="1E629CA3">
        <w:rPr>
          <w:rFonts w:eastAsia="Verdana" w:cs="Verdana"/>
          <w:lang w:val="en-GB"/>
        </w:rPr>
        <w:t xml:space="preserve"> </w:t>
      </w:r>
    </w:p>
    <w:p w14:paraId="1490EF8A" w14:textId="65BD63AD" w:rsidR="00ED55D3" w:rsidRPr="00ED55D3" w:rsidRDefault="00ED55D3" w:rsidP="00ED55D3">
      <w:pPr>
        <w:pStyle w:val="ListParagraph"/>
        <w:numPr>
          <w:ilvl w:val="0"/>
          <w:numId w:val="4"/>
        </w:numPr>
        <w:jc w:val="both"/>
        <w:rPr>
          <w:rFonts w:eastAsia="Verdana" w:cs="Verdana"/>
          <w:lang w:val="en-GB"/>
        </w:rPr>
      </w:pPr>
      <w:r w:rsidRPr="00ED55D3">
        <w:rPr>
          <w:rFonts w:eastAsia="Verdana" w:cs="Verdana"/>
          <w:lang w:val="en-GB"/>
        </w:rPr>
        <w:t xml:space="preserve">To get to additional information in the appendix for each section, hold keyboard key CTRL + left-click </w:t>
      </w:r>
      <w:r w:rsidR="00903101" w:rsidRPr="001E35C2">
        <w:rPr>
          <w:rFonts w:eastAsia="Verdana" w:cs="Verdana"/>
          <w:color w:val="00B050"/>
          <w:sz w:val="20"/>
          <w:szCs w:val="28"/>
          <w:vertAlign w:val="superscript"/>
          <w:lang w:val="en-GB" w:eastAsia="nl-NL"/>
        </w:rPr>
        <w:t>[</w:t>
      </w:r>
      <w:r w:rsidR="00903101" w:rsidRPr="001E35C2">
        <w:rPr>
          <w:rFonts w:eastAsia="Verdana" w:cs="Verdana"/>
          <w:color w:val="0606AA"/>
          <w:sz w:val="20"/>
          <w:szCs w:val="28"/>
          <w:vertAlign w:val="superscript"/>
          <w:lang w:val="en-GB" w:eastAsia="nl-NL"/>
        </w:rPr>
        <w:t>info</w:t>
      </w:r>
      <w:r w:rsidR="00903101" w:rsidRPr="001E35C2">
        <w:rPr>
          <w:rFonts w:eastAsia="Verdana" w:cs="Verdana"/>
          <w:color w:val="00B050"/>
          <w:sz w:val="20"/>
          <w:szCs w:val="28"/>
          <w:vertAlign w:val="superscript"/>
          <w:lang w:val="en-GB" w:eastAsia="nl-NL"/>
        </w:rPr>
        <w:t>]</w:t>
      </w:r>
      <w:r w:rsidR="00D713D9">
        <w:rPr>
          <w:rFonts w:eastAsia="Verdana" w:cs="Verdana"/>
          <w:sz w:val="20"/>
          <w:szCs w:val="28"/>
          <w:lang w:val="en-GB" w:eastAsia="nl-NL"/>
        </w:rPr>
        <w:t xml:space="preserve">, </w:t>
      </w:r>
      <w:r w:rsidRPr="00ED55D3">
        <w:rPr>
          <w:rFonts w:eastAsia="Verdana" w:cs="Verdana"/>
          <w:lang w:val="en-GB"/>
        </w:rPr>
        <w:t xml:space="preserve">or right-click </w:t>
      </w:r>
      <w:r w:rsidR="00903101" w:rsidRPr="001E35C2">
        <w:rPr>
          <w:rFonts w:eastAsia="Verdana" w:cs="Verdana"/>
          <w:color w:val="00B050"/>
          <w:sz w:val="20"/>
          <w:szCs w:val="28"/>
          <w:vertAlign w:val="superscript"/>
          <w:lang w:val="en-GB" w:eastAsia="nl-NL"/>
        </w:rPr>
        <w:t>[</w:t>
      </w:r>
      <w:r w:rsidR="00903101" w:rsidRPr="001E35C2">
        <w:rPr>
          <w:rFonts w:eastAsia="Verdana" w:cs="Verdana"/>
          <w:color w:val="0606AA"/>
          <w:sz w:val="20"/>
          <w:szCs w:val="28"/>
          <w:vertAlign w:val="superscript"/>
          <w:lang w:val="en-GB" w:eastAsia="nl-NL"/>
        </w:rPr>
        <w:t>info</w:t>
      </w:r>
      <w:r w:rsidR="00903101" w:rsidRPr="001E35C2">
        <w:rPr>
          <w:rFonts w:eastAsia="Verdana" w:cs="Verdana"/>
          <w:color w:val="00B050"/>
          <w:sz w:val="20"/>
          <w:szCs w:val="28"/>
          <w:vertAlign w:val="superscript"/>
          <w:lang w:val="en-GB" w:eastAsia="nl-NL"/>
        </w:rPr>
        <w:t>]</w:t>
      </w:r>
      <w:r w:rsidR="00903101" w:rsidRPr="001E35C2">
        <w:rPr>
          <w:rFonts w:eastAsia="Verdana" w:cs="Verdana"/>
          <w:sz w:val="20"/>
          <w:szCs w:val="28"/>
          <w:lang w:val="en-GB" w:eastAsia="nl-NL"/>
        </w:rPr>
        <w:t xml:space="preserve"> </w:t>
      </w:r>
      <w:r w:rsidRPr="00ED55D3">
        <w:rPr>
          <w:rFonts w:eastAsia="Verdana" w:cs="Verdana"/>
          <w:lang w:val="en-GB"/>
        </w:rPr>
        <w:t xml:space="preserve">and select ‘open hyperlink’. </w:t>
      </w:r>
    </w:p>
    <w:p w14:paraId="6EC4BD37" w14:textId="2A0B50B1" w:rsidR="00C14E32" w:rsidRPr="00C14E32" w:rsidRDefault="00310E56" w:rsidP="004B346D">
      <w:pPr>
        <w:pStyle w:val="ListParagraph"/>
        <w:numPr>
          <w:ilvl w:val="0"/>
          <w:numId w:val="4"/>
        </w:numPr>
        <w:jc w:val="both"/>
        <w:rPr>
          <w:rFonts w:eastAsiaTheme="minorEastAsia"/>
        </w:rPr>
      </w:pPr>
      <w:r w:rsidRPr="004B346D">
        <w:rPr>
          <w:rFonts w:eastAsia="Verdana" w:cs="Verdana"/>
        </w:rPr>
        <w:t xml:space="preserve">For a filled in </w:t>
      </w:r>
      <w:r w:rsidR="00C1491D">
        <w:rPr>
          <w:rFonts w:eastAsia="Verdana" w:cs="Verdana"/>
        </w:rPr>
        <w:t xml:space="preserve">DMP </w:t>
      </w:r>
      <w:r w:rsidRPr="004B346D">
        <w:rPr>
          <w:rFonts w:eastAsia="Verdana" w:cs="Verdana"/>
        </w:rPr>
        <w:t xml:space="preserve">example </w:t>
      </w:r>
      <w:r w:rsidR="00300022" w:rsidRPr="004B346D">
        <w:rPr>
          <w:rFonts w:eastAsia="Verdana" w:cs="Verdana"/>
        </w:rPr>
        <w:t>have a look at DOI:</w:t>
      </w:r>
      <w:r w:rsidR="001E2AF5" w:rsidRPr="004B346D">
        <w:rPr>
          <w:rFonts w:eastAsia="Verdana" w:cs="Verdana"/>
        </w:rPr>
        <w:t xml:space="preserve"> </w:t>
      </w:r>
      <w:hyperlink r:id="rId26" w:history="1">
        <w:r w:rsidR="00F10E9A" w:rsidRPr="004B346D">
          <w:rPr>
            <w:rStyle w:val="Hyperlink"/>
          </w:rPr>
          <w:t>10.5281/zenodo.7096699</w:t>
        </w:r>
      </w:hyperlink>
      <w:r w:rsidR="008A00A3" w:rsidRPr="004B346D">
        <w:t xml:space="preserve">. </w:t>
      </w:r>
    </w:p>
    <w:p w14:paraId="4F63BE59" w14:textId="4AE7A2C1" w:rsidR="00456A62" w:rsidRPr="00287718" w:rsidRDefault="008A00A3" w:rsidP="004B346D">
      <w:pPr>
        <w:pStyle w:val="ListParagraph"/>
        <w:numPr>
          <w:ilvl w:val="0"/>
          <w:numId w:val="4"/>
        </w:numPr>
        <w:jc w:val="both"/>
        <w:rPr>
          <w:rFonts w:eastAsiaTheme="minorEastAsia"/>
        </w:rPr>
      </w:pPr>
      <w:r w:rsidRPr="004B346D">
        <w:t>You can also find this DMP template in DMPonline (</w:t>
      </w:r>
      <w:hyperlink r:id="rId27" w:history="1">
        <w:r w:rsidR="00C14E32" w:rsidRPr="00720E82">
          <w:rPr>
            <w:rStyle w:val="Hyperlink"/>
          </w:rPr>
          <w:t>https://dmp.wur.nl/</w:t>
        </w:r>
      </w:hyperlink>
      <w:r w:rsidRPr="004B346D">
        <w:t xml:space="preserve">). Have a look at DOI: </w:t>
      </w:r>
      <w:hyperlink r:id="rId28" w:history="1">
        <w:r w:rsidR="00D77AD3" w:rsidRPr="004B346D">
          <w:rPr>
            <w:rStyle w:val="Hyperlink"/>
          </w:rPr>
          <w:t>10.5281/zenodo.7073740</w:t>
        </w:r>
      </w:hyperlink>
      <w:r w:rsidR="00D77AD3" w:rsidRPr="004B346D">
        <w:t xml:space="preserve"> </w:t>
      </w:r>
      <w:r w:rsidRPr="004B346D">
        <w:t xml:space="preserve">on how to get started in DMPonline. </w:t>
      </w:r>
    </w:p>
    <w:p w14:paraId="5C601154" w14:textId="5F29010D" w:rsidR="003A20C2" w:rsidRPr="003A20C2" w:rsidRDefault="005B324B" w:rsidP="003A20C2">
      <w:pPr>
        <w:pStyle w:val="ListParagraph"/>
        <w:numPr>
          <w:ilvl w:val="0"/>
          <w:numId w:val="4"/>
        </w:numPr>
        <w:jc w:val="both"/>
        <w:rPr>
          <w:rFonts w:eastAsiaTheme="minorEastAsia"/>
        </w:rPr>
      </w:pPr>
      <w:r>
        <w:t xml:space="preserve">Any software with level medium and / or high (as outlined by the eScience Center in DOI: </w:t>
      </w:r>
      <w:hyperlink r:id="rId29" w:history="1">
        <w:r w:rsidRPr="5ECC56E0">
          <w:rPr>
            <w:rStyle w:val="Hyperlink"/>
            <w:rFonts w:eastAsia="Verdana" w:cs="Verdana"/>
            <w:lang w:val="en-GB"/>
          </w:rPr>
          <w:t>10.5281/zenodo.7589725</w:t>
        </w:r>
      </w:hyperlink>
      <w:r>
        <w:rPr>
          <w:rFonts w:eastAsia="Verdana" w:cs="Verdana"/>
          <w:lang w:val="en-GB"/>
        </w:rPr>
        <w:t xml:space="preserve">, </w:t>
      </w:r>
      <w:r w:rsidRPr="001561EF">
        <w:rPr>
          <w:rFonts w:eastAsia="Verdana" w:cs="Verdana"/>
          <w:lang w:val="en-GB"/>
        </w:rPr>
        <w:t>page 22</w:t>
      </w:r>
      <w:r w:rsidRPr="5ECC56E0">
        <w:rPr>
          <w:rFonts w:eastAsia="Verdana" w:cs="Verdana"/>
          <w:lang w:val="en-GB"/>
        </w:rPr>
        <w:t>-28)</w:t>
      </w:r>
      <w:r>
        <w:rPr>
          <w:rFonts w:eastAsia="Verdana" w:cs="Verdana"/>
          <w:lang w:val="en-GB"/>
        </w:rPr>
        <w:t xml:space="preserve"> </w:t>
      </w:r>
      <w:r w:rsidRPr="5ECC56E0">
        <w:rPr>
          <w:rFonts w:eastAsia="Verdana" w:cs="Verdana"/>
          <w:lang w:val="en-GB"/>
        </w:rPr>
        <w:t>for which the intent is to provide a reusable product that others can incorporate in their own research / project / workflow or which is used in decision making at institutional, societal, or governmental level</w:t>
      </w:r>
      <w:r>
        <w:rPr>
          <w:rFonts w:eastAsia="Verdana" w:cs="Verdana"/>
          <w:lang w:val="en-GB"/>
        </w:rPr>
        <w:t xml:space="preserve"> </w:t>
      </w:r>
      <w:r w:rsidR="00D713D9">
        <w:rPr>
          <w:rFonts w:eastAsia="Verdana" w:cs="Verdana"/>
          <w:lang w:val="en-GB"/>
        </w:rPr>
        <w:t>can</w:t>
      </w:r>
      <w:r>
        <w:rPr>
          <w:rFonts w:eastAsia="Verdana" w:cs="Verdana"/>
          <w:lang w:val="en-GB"/>
        </w:rPr>
        <w:t xml:space="preserve"> be described in a software management plan (SMP). Find the WUR SMP template via DOI:</w:t>
      </w:r>
      <w:r w:rsidR="00B9585D" w:rsidRPr="00B9585D">
        <w:t xml:space="preserve"> </w:t>
      </w:r>
      <w:hyperlink r:id="rId30" w:history="1">
        <w:r w:rsidR="00B9585D" w:rsidRPr="00B9585D">
          <w:rPr>
            <w:rStyle w:val="Hyperlink"/>
            <w:rFonts w:eastAsia="Verdana" w:cs="Verdana"/>
            <w:lang w:val="en-GB"/>
          </w:rPr>
          <w:t>10.5281/zenodo.10473645</w:t>
        </w:r>
      </w:hyperlink>
      <w:r w:rsidR="00B9585D">
        <w:rPr>
          <w:rFonts w:eastAsia="Verdana" w:cs="Verdana"/>
          <w:lang w:val="en-GB"/>
        </w:rPr>
        <w:t>.</w:t>
      </w:r>
    </w:p>
    <w:p w14:paraId="6E3DFA95" w14:textId="77777777" w:rsidR="00933FC5" w:rsidRPr="00933FC5" w:rsidRDefault="009A1F3B" w:rsidP="00F4781D">
      <w:pPr>
        <w:pStyle w:val="ListParagraph"/>
        <w:numPr>
          <w:ilvl w:val="0"/>
          <w:numId w:val="4"/>
        </w:numPr>
        <w:jc w:val="both"/>
        <w:rPr>
          <w:rFonts w:eastAsiaTheme="minorEastAsia"/>
        </w:rPr>
      </w:pPr>
      <w:r w:rsidRPr="004B346D">
        <w:lastRenderedPageBreak/>
        <w:t xml:space="preserve">For a review of your DMP, contact </w:t>
      </w:r>
      <w:hyperlink r:id="rId31" w:history="1">
        <w:r w:rsidR="00D77AD3" w:rsidRPr="004B346D">
          <w:rPr>
            <w:rStyle w:val="Hyperlink"/>
          </w:rPr>
          <w:t>data@wur.nl</w:t>
        </w:r>
      </w:hyperlink>
      <w:r w:rsidRPr="004B346D">
        <w:t xml:space="preserve"> through email or through DMPonline.</w:t>
      </w:r>
      <w:r w:rsidR="00933FC5">
        <w:t xml:space="preserve"> </w:t>
      </w:r>
    </w:p>
    <w:p w14:paraId="7487AEC6" w14:textId="77777777" w:rsidR="00933FC5" w:rsidRPr="00933FC5" w:rsidRDefault="5DB50C1F" w:rsidP="00F4781D">
      <w:pPr>
        <w:pStyle w:val="ListParagraph"/>
        <w:numPr>
          <w:ilvl w:val="0"/>
          <w:numId w:val="4"/>
        </w:numPr>
        <w:jc w:val="both"/>
        <w:rPr>
          <w:rFonts w:eastAsiaTheme="minorEastAsia"/>
        </w:rPr>
      </w:pPr>
      <w:r w:rsidRPr="004B346D">
        <w:rPr>
          <w:rFonts w:eastAsia="Verdana" w:cs="Verdana"/>
          <w:lang w:val="en-GB"/>
        </w:rPr>
        <w:t xml:space="preserve">Questions? Contact </w:t>
      </w:r>
      <w:hyperlink r:id="rId32">
        <w:r w:rsidRPr="004B346D">
          <w:rPr>
            <w:rStyle w:val="Hyperlink"/>
            <w:rFonts w:eastAsia="Verdana" w:cs="Verdana"/>
            <w:lang w:val="en-GB"/>
          </w:rPr>
          <w:t>data@wur.nl</w:t>
        </w:r>
      </w:hyperlink>
      <w:r w:rsidRPr="004B346D">
        <w:rPr>
          <w:rFonts w:eastAsia="Verdana" w:cs="Verdana"/>
          <w:lang w:val="en-GB"/>
        </w:rPr>
        <w:t xml:space="preserve"> or visit the</w:t>
      </w:r>
      <w:r w:rsidR="00456A62" w:rsidRPr="004B346D">
        <w:rPr>
          <w:rFonts w:eastAsia="Verdana" w:cs="Verdana"/>
          <w:lang w:val="en-GB"/>
        </w:rPr>
        <w:t xml:space="preserve"> WUR research data management website at</w:t>
      </w:r>
      <w:r w:rsidR="009A1F3B" w:rsidRPr="004B346D">
        <w:rPr>
          <w:rFonts w:eastAsia="Verdana" w:cs="Verdana"/>
          <w:lang w:val="en-GB"/>
        </w:rPr>
        <w:t xml:space="preserve"> </w:t>
      </w:r>
      <w:hyperlink r:id="rId33" w:history="1">
        <w:r w:rsidR="009A1F3B" w:rsidRPr="004B346D">
          <w:rPr>
            <w:rStyle w:val="Hyperlink"/>
            <w:rFonts w:eastAsia="Verdana" w:cs="Verdana"/>
            <w:lang w:val="en-GB"/>
          </w:rPr>
          <w:t>https://www.wur.eu/rdm</w:t>
        </w:r>
      </w:hyperlink>
      <w:r w:rsidR="009A1F3B" w:rsidRPr="004B346D">
        <w:rPr>
          <w:rFonts w:eastAsia="Verdana" w:cs="Verdana"/>
          <w:lang w:val="en-GB"/>
        </w:rPr>
        <w:t xml:space="preserve"> </w:t>
      </w:r>
      <w:r w:rsidRPr="004B346D">
        <w:rPr>
          <w:rFonts w:eastAsia="Verdana" w:cs="Verdana"/>
          <w:lang w:val="en-GB"/>
        </w:rPr>
        <w:t xml:space="preserve">for more information. </w:t>
      </w:r>
    </w:p>
    <w:p w14:paraId="6EDBFD96" w14:textId="39BBCBD6" w:rsidR="003E703E" w:rsidRPr="00933FC5" w:rsidRDefault="001324CC" w:rsidP="00F4781D">
      <w:pPr>
        <w:pStyle w:val="ListParagraph"/>
        <w:numPr>
          <w:ilvl w:val="0"/>
          <w:numId w:val="4"/>
        </w:numPr>
        <w:jc w:val="both"/>
        <w:rPr>
          <w:rFonts w:eastAsiaTheme="minorEastAsia"/>
        </w:rPr>
      </w:pPr>
      <w:r w:rsidRPr="004B346D">
        <w:rPr>
          <w:rFonts w:eastAsia="Verdana" w:cs="Verdana"/>
          <w:lang w:val="en-GB"/>
        </w:rPr>
        <w:t>For p</w:t>
      </w:r>
      <w:r w:rsidR="7D57710D" w:rsidRPr="004B346D">
        <w:rPr>
          <w:rFonts w:eastAsia="Verdana" w:cs="Verdana"/>
          <w:lang w:val="en-GB"/>
        </w:rPr>
        <w:t>rivacy questions</w:t>
      </w:r>
      <w:r w:rsidR="009A1F3B" w:rsidRPr="004B346D">
        <w:rPr>
          <w:rFonts w:eastAsia="Verdana" w:cs="Verdana"/>
          <w:lang w:val="en-GB"/>
        </w:rPr>
        <w:t>,</w:t>
      </w:r>
      <w:r w:rsidR="7D57710D" w:rsidRPr="004B346D">
        <w:rPr>
          <w:rFonts w:eastAsia="Verdana" w:cs="Verdana"/>
          <w:lang w:val="en-GB"/>
        </w:rPr>
        <w:t xml:space="preserve"> contact your privacy officer</w:t>
      </w:r>
      <w:r w:rsidR="008B2393">
        <w:rPr>
          <w:rFonts w:eastAsia="Verdana" w:cs="Verdana"/>
          <w:lang w:val="en-GB"/>
        </w:rPr>
        <w:t xml:space="preserve"> (PO)</w:t>
      </w:r>
      <w:r w:rsidR="7D57710D" w:rsidRPr="004B346D">
        <w:rPr>
          <w:rFonts w:eastAsia="Verdana" w:cs="Verdana"/>
          <w:lang w:val="en-GB"/>
        </w:rPr>
        <w:t xml:space="preserve"> or visit</w:t>
      </w:r>
      <w:r w:rsidR="0026731F" w:rsidRPr="004B346D">
        <w:rPr>
          <w:rFonts w:eastAsia="Verdana" w:cs="Verdana"/>
          <w:lang w:val="en-GB"/>
        </w:rPr>
        <w:t xml:space="preserve"> the</w:t>
      </w:r>
      <w:r w:rsidR="00820ACE" w:rsidRPr="004B346D">
        <w:rPr>
          <w:rFonts w:eastAsia="Verdana" w:cs="Verdana"/>
          <w:lang w:val="en-GB"/>
        </w:rPr>
        <w:t xml:space="preserve"> </w:t>
      </w:r>
      <w:hyperlink r:id="rId34" w:history="1">
        <w:r w:rsidR="00820ACE" w:rsidRPr="004B346D">
          <w:rPr>
            <w:rStyle w:val="Hyperlink"/>
            <w:rFonts w:eastAsia="Verdana" w:cs="Verdana"/>
            <w:lang w:val="en-GB"/>
          </w:rPr>
          <w:t xml:space="preserve">Privacy &amp; </w:t>
        </w:r>
        <w:r w:rsidR="00E17A08" w:rsidRPr="004B346D">
          <w:rPr>
            <w:rStyle w:val="Hyperlink"/>
            <w:rFonts w:eastAsia="Verdana" w:cs="Verdana"/>
            <w:lang w:val="en-GB"/>
          </w:rPr>
          <w:t>p</w:t>
        </w:r>
        <w:r w:rsidR="00820ACE" w:rsidRPr="004B346D">
          <w:rPr>
            <w:rStyle w:val="Hyperlink"/>
            <w:rFonts w:eastAsia="Verdana" w:cs="Verdana"/>
            <w:lang w:val="en-GB"/>
          </w:rPr>
          <w:t xml:space="preserve">ersonal </w:t>
        </w:r>
        <w:r w:rsidR="00E17A08" w:rsidRPr="004B346D">
          <w:rPr>
            <w:rStyle w:val="Hyperlink"/>
            <w:rFonts w:eastAsia="Verdana" w:cs="Verdana"/>
            <w:lang w:val="en-GB"/>
          </w:rPr>
          <w:t>d</w:t>
        </w:r>
        <w:r w:rsidR="00820ACE" w:rsidRPr="004B346D">
          <w:rPr>
            <w:rStyle w:val="Hyperlink"/>
            <w:rFonts w:eastAsia="Verdana" w:cs="Verdana"/>
            <w:lang w:val="en-GB"/>
          </w:rPr>
          <w:t xml:space="preserve">ata </w:t>
        </w:r>
        <w:r w:rsidR="000A74DC">
          <w:rPr>
            <w:rStyle w:val="Hyperlink"/>
            <w:rFonts w:eastAsia="Verdana" w:cs="Verdana"/>
            <w:lang w:val="en-GB"/>
          </w:rPr>
          <w:t xml:space="preserve">WUR </w:t>
        </w:r>
        <w:r w:rsidR="00820ACE" w:rsidRPr="004B346D">
          <w:rPr>
            <w:rStyle w:val="Hyperlink"/>
            <w:rFonts w:eastAsia="Verdana" w:cs="Verdana"/>
            <w:lang w:val="en-GB"/>
          </w:rPr>
          <w:t>intranet page</w:t>
        </w:r>
      </w:hyperlink>
      <w:r w:rsidR="00456A62" w:rsidRPr="004B346D">
        <w:rPr>
          <w:rStyle w:val="Hyperlink"/>
          <w:rFonts w:eastAsia="Verdana" w:cs="Verdana"/>
          <w:lang w:val="en-GB"/>
        </w:rPr>
        <w:t xml:space="preserve"> </w:t>
      </w:r>
      <w:r w:rsidR="009A1F3B" w:rsidRPr="004B346D">
        <w:rPr>
          <w:rFonts w:eastAsia="Verdana" w:cs="Verdana"/>
          <w:lang w:val="en-GB"/>
        </w:rPr>
        <w:t xml:space="preserve">(includes a list of </w:t>
      </w:r>
      <w:r w:rsidR="008B2393">
        <w:rPr>
          <w:rFonts w:eastAsia="Verdana" w:cs="Verdana"/>
          <w:lang w:val="en-GB"/>
        </w:rPr>
        <w:t>POs</w:t>
      </w:r>
      <w:r w:rsidR="009A1F3B" w:rsidRPr="004B346D">
        <w:rPr>
          <w:rFonts w:eastAsia="Verdana" w:cs="Verdana"/>
          <w:lang w:val="en-GB"/>
        </w:rPr>
        <w:t xml:space="preserve">). </w:t>
      </w:r>
    </w:p>
    <w:p w14:paraId="282F1F9A" w14:textId="64356120" w:rsidR="00F4781D" w:rsidRPr="00933FC5" w:rsidRDefault="00456A62" w:rsidP="00F4781D">
      <w:pPr>
        <w:pStyle w:val="ListParagraph"/>
        <w:numPr>
          <w:ilvl w:val="0"/>
          <w:numId w:val="4"/>
        </w:numPr>
        <w:jc w:val="both"/>
        <w:rPr>
          <w:rFonts w:eastAsiaTheme="minorEastAsia"/>
        </w:rPr>
      </w:pPr>
      <w:r w:rsidRPr="004B346D">
        <w:rPr>
          <w:rFonts w:eastAsia="Verdana" w:cs="Verdana"/>
          <w:lang w:val="en-GB"/>
        </w:rPr>
        <w:t xml:space="preserve">For information security questions, contact your information security officer </w:t>
      </w:r>
      <w:r w:rsidR="00F4781D">
        <w:rPr>
          <w:rFonts w:eastAsia="Verdana" w:cs="Verdana"/>
          <w:lang w:val="en-GB"/>
        </w:rPr>
        <w:t xml:space="preserve">(ISO) </w:t>
      </w:r>
      <w:r w:rsidR="00E17A08" w:rsidRPr="004B346D">
        <w:rPr>
          <w:rFonts w:eastAsia="Verdana" w:cs="Verdana"/>
          <w:lang w:val="en-GB"/>
        </w:rPr>
        <w:t xml:space="preserve">or </w:t>
      </w:r>
      <w:r w:rsidRPr="004B346D">
        <w:rPr>
          <w:rFonts w:eastAsia="Verdana" w:cs="Verdana"/>
          <w:lang w:val="en-GB"/>
        </w:rPr>
        <w:t xml:space="preserve">see the </w:t>
      </w:r>
      <w:hyperlink r:id="rId35" w:history="1">
        <w:r w:rsidR="00E17A08" w:rsidRPr="004B346D">
          <w:rPr>
            <w:rStyle w:val="Hyperlink"/>
            <w:rFonts w:eastAsia="Verdana" w:cs="Verdana"/>
            <w:lang w:val="en-GB"/>
          </w:rPr>
          <w:t>I</w:t>
        </w:r>
        <w:r w:rsidRPr="004B346D">
          <w:rPr>
            <w:rStyle w:val="Hyperlink"/>
            <w:rFonts w:eastAsia="Verdana" w:cs="Verdana"/>
            <w:lang w:val="en-GB"/>
          </w:rPr>
          <w:t xml:space="preserve">nformation security </w:t>
        </w:r>
        <w:r w:rsidR="00095E53">
          <w:rPr>
            <w:rStyle w:val="Hyperlink"/>
            <w:rFonts w:eastAsia="Verdana" w:cs="Verdana"/>
            <w:lang w:val="en-GB"/>
          </w:rPr>
          <w:t xml:space="preserve">WUR </w:t>
        </w:r>
        <w:r w:rsidRPr="004B346D">
          <w:rPr>
            <w:rStyle w:val="Hyperlink"/>
            <w:rFonts w:eastAsia="Verdana" w:cs="Verdana"/>
            <w:lang w:val="en-GB"/>
          </w:rPr>
          <w:t>intranet page</w:t>
        </w:r>
      </w:hyperlink>
      <w:r w:rsidR="00F4781D">
        <w:rPr>
          <w:rStyle w:val="Hyperlink"/>
          <w:rFonts w:eastAsia="Verdana" w:cs="Verdana"/>
          <w:lang w:val="en-GB"/>
        </w:rPr>
        <w:t xml:space="preserve"> (refers to a list of ISOs)</w:t>
      </w:r>
      <w:r w:rsidR="00E17A08" w:rsidRPr="004B346D">
        <w:rPr>
          <w:rFonts w:eastAsia="Verdana" w:cs="Verdana"/>
          <w:lang w:val="en-GB"/>
        </w:rPr>
        <w:t>.</w:t>
      </w:r>
    </w:p>
    <w:p w14:paraId="465F3284" w14:textId="57226CC5" w:rsidR="00F4781D" w:rsidRPr="00F4781D" w:rsidRDefault="00F4781D" w:rsidP="00F4781D">
      <w:pPr>
        <w:pStyle w:val="ListParagraph"/>
        <w:numPr>
          <w:ilvl w:val="0"/>
          <w:numId w:val="4"/>
        </w:numPr>
        <w:jc w:val="both"/>
        <w:rPr>
          <w:rStyle w:val="Hyperlink"/>
          <w:rFonts w:eastAsiaTheme="minorEastAsia"/>
          <w:color w:val="auto"/>
          <w:u w:val="none"/>
        </w:rPr>
      </w:pPr>
      <w:r>
        <w:rPr>
          <w:rFonts w:eastAsia="Verdana" w:cs="Verdana"/>
          <w:lang w:val="en-GB"/>
        </w:rPr>
        <w:t>Please note that questions can have multiple answers checked where applicable</w:t>
      </w:r>
      <w:r w:rsidR="006730D3">
        <w:rPr>
          <w:rFonts w:eastAsia="Verdana" w:cs="Verdana"/>
          <w:lang w:val="en-GB"/>
        </w:rPr>
        <w:t>.</w:t>
      </w:r>
    </w:p>
    <w:p w14:paraId="04158FF4" w14:textId="14B18DC5" w:rsidR="00A20287" w:rsidRDefault="003E55B4" w:rsidP="00617752">
      <w:pPr>
        <w:pStyle w:val="Heading2"/>
        <w:rPr>
          <w:vertAlign w:val="superscript"/>
        </w:rPr>
      </w:pPr>
      <w:r w:rsidRPr="004B346D">
        <w:rPr>
          <w:sz w:val="22"/>
          <w:szCs w:val="22"/>
        </w:rPr>
        <w:br w:type="page"/>
      </w:r>
      <w:r w:rsidR="00885202" w:rsidRPr="00F8661D">
        <w:lastRenderedPageBreak/>
        <w:t>A</w:t>
      </w:r>
      <w:r w:rsidR="441CA4B9" w:rsidRPr="00F8661D">
        <w:t xml:space="preserve">. Describe the research project </w:t>
      </w:r>
      <w:r w:rsidR="441CA4B9" w:rsidRPr="4622FECB">
        <w:rPr>
          <w:vertAlign w:val="superscript"/>
        </w:rPr>
        <w:t>[</w:t>
      </w:r>
      <w:hyperlink w:anchor="_A_guidance._Describe" w:history="1">
        <w:r w:rsidR="441CA4B9" w:rsidRPr="0040024B">
          <w:rPr>
            <w:rStyle w:val="Hyperlink"/>
            <w:rFonts w:cs="Verdana"/>
            <w:sz w:val="24"/>
            <w:vertAlign w:val="superscript"/>
          </w:rPr>
          <w:t>info</w:t>
        </w:r>
      </w:hyperlink>
      <w:r w:rsidR="441CA4B9" w:rsidRPr="4622FECB">
        <w:rPr>
          <w:vertAlign w:val="superscript"/>
        </w:rPr>
        <w:t>]</w:t>
      </w:r>
    </w:p>
    <w:p w14:paraId="7A42F908" w14:textId="77777777" w:rsidR="00965611" w:rsidRPr="00965611" w:rsidRDefault="00965611" w:rsidP="00965611">
      <w:pPr>
        <w:rPr>
          <w:lang w:val="en-GB"/>
        </w:rPr>
      </w:pPr>
    </w:p>
    <w:p w14:paraId="42611997" w14:textId="77E0569F" w:rsidR="00DF64AE" w:rsidRDefault="00DF64AE" w:rsidP="00EE6471">
      <w:pPr>
        <w:pStyle w:val="Heading3"/>
      </w:pPr>
      <w:r>
        <w:t>Name researcher</w:t>
      </w:r>
      <w:r w:rsidR="00AE391D">
        <w:t>:</w:t>
      </w:r>
    </w:p>
    <w:p w14:paraId="7903DF1F" w14:textId="77777777" w:rsidR="002D47A2" w:rsidRPr="002D47A2" w:rsidRDefault="002D47A2" w:rsidP="002D47A2">
      <w:pPr>
        <w:rPr>
          <w:lang w:val="en-GB"/>
        </w:rPr>
      </w:pPr>
    </w:p>
    <w:tbl>
      <w:tblPr>
        <w:tblStyle w:val="TableGrid"/>
        <w:tblW w:w="0" w:type="auto"/>
        <w:tblLayout w:type="fixed"/>
        <w:tblLook w:val="04A0" w:firstRow="1" w:lastRow="0" w:firstColumn="1" w:lastColumn="0" w:noHBand="0" w:noVBand="1"/>
      </w:tblPr>
      <w:tblGrid>
        <w:gridCol w:w="9323"/>
      </w:tblGrid>
      <w:tr w:rsidR="002D47A2" w:rsidRPr="00DC1401" w14:paraId="07E00302" w14:textId="77777777">
        <w:trPr>
          <w:trHeight w:val="651"/>
        </w:trPr>
        <w:tc>
          <w:tcPr>
            <w:tcW w:w="9323" w:type="dxa"/>
            <w:tcBorders>
              <w:top w:val="single" w:sz="8" w:space="0" w:color="auto"/>
              <w:left w:val="single" w:sz="8" w:space="0" w:color="auto"/>
              <w:bottom w:val="single" w:sz="8" w:space="0" w:color="auto"/>
              <w:right w:val="single" w:sz="8" w:space="0" w:color="auto"/>
            </w:tcBorders>
          </w:tcPr>
          <w:p w14:paraId="6DA5986C" w14:textId="77777777" w:rsidR="002D47A2" w:rsidRPr="00DC1401" w:rsidRDefault="002D47A2">
            <w:pPr>
              <w:rPr>
                <w:sz w:val="20"/>
                <w:szCs w:val="20"/>
              </w:rPr>
            </w:pPr>
          </w:p>
          <w:p w14:paraId="04D5536F" w14:textId="77777777" w:rsidR="002D47A2" w:rsidRPr="00DC1401" w:rsidRDefault="002D47A2">
            <w:pPr>
              <w:rPr>
                <w:sz w:val="20"/>
                <w:szCs w:val="20"/>
              </w:rPr>
            </w:pPr>
          </w:p>
          <w:p w14:paraId="06EE87E5" w14:textId="77777777" w:rsidR="002D47A2" w:rsidRPr="00DC1401" w:rsidRDefault="002D47A2">
            <w:pPr>
              <w:rPr>
                <w:sz w:val="20"/>
                <w:szCs w:val="20"/>
              </w:rPr>
            </w:pPr>
            <w:r w:rsidRPr="00DC1401">
              <w:rPr>
                <w:rFonts w:eastAsia="Verdana" w:cs="Verdana"/>
                <w:color w:val="000000" w:themeColor="text1"/>
                <w:sz w:val="20"/>
                <w:szCs w:val="20"/>
                <w:lang w:val="en-GB"/>
              </w:rPr>
              <w:t xml:space="preserve"> </w:t>
            </w:r>
          </w:p>
        </w:tc>
      </w:tr>
    </w:tbl>
    <w:p w14:paraId="37E01AA6" w14:textId="77777777" w:rsidR="002D47A2" w:rsidRDefault="002D47A2" w:rsidP="002D47A2">
      <w:pPr>
        <w:pStyle w:val="NoSpacing"/>
        <w:rPr>
          <w:rFonts w:eastAsia="Verdana"/>
          <w:lang w:val="en-GB"/>
        </w:rPr>
      </w:pPr>
    </w:p>
    <w:p w14:paraId="2F7E9121" w14:textId="77777777" w:rsidR="00156C8C" w:rsidRDefault="00156C8C" w:rsidP="0047675D"/>
    <w:p w14:paraId="7AF69671" w14:textId="5A8C1893" w:rsidR="00156C8C" w:rsidRDefault="00156C8C" w:rsidP="00EE6471">
      <w:pPr>
        <w:pStyle w:val="Heading3"/>
      </w:pPr>
      <w:r>
        <w:t>What is the name of your department</w:t>
      </w:r>
      <w:r w:rsidR="00402F4C">
        <w:t>(s)</w:t>
      </w:r>
      <w:r>
        <w:t>?</w:t>
      </w:r>
    </w:p>
    <w:p w14:paraId="5490CD35" w14:textId="77777777" w:rsidR="00CB0E15" w:rsidRPr="00CB0E15" w:rsidRDefault="00CB0E15" w:rsidP="00CB0E15"/>
    <w:p w14:paraId="77D44C19" w14:textId="198E3ED6" w:rsidR="00156C8C" w:rsidRPr="00BD0309" w:rsidRDefault="00156C8C" w:rsidP="00156C8C">
      <w:pPr>
        <w:spacing w:after="240"/>
        <w:jc w:val="both"/>
        <w:rPr>
          <w:sz w:val="20"/>
          <w:szCs w:val="20"/>
        </w:rPr>
      </w:pPr>
      <w:r w:rsidRPr="00BD0309">
        <w:rPr>
          <w:rFonts w:ascii="MS Gothic" w:eastAsia="MS Gothic" w:hAnsi="MS Gothic" w:cs="MS Gothic"/>
          <w:sz w:val="20"/>
          <w:szCs w:val="20"/>
        </w:rPr>
        <w:t>☐</w:t>
      </w:r>
      <w:r w:rsidRPr="00BD0309">
        <w:rPr>
          <w:sz w:val="20"/>
          <w:szCs w:val="20"/>
          <w:lang w:val="en-GB"/>
        </w:rPr>
        <w:t xml:space="preserve"> </w:t>
      </w:r>
      <w:r w:rsidR="00215AC9">
        <w:rPr>
          <w:sz w:val="20"/>
          <w:szCs w:val="20"/>
          <w:lang w:val="en-GB"/>
        </w:rPr>
        <w:t>Agrotechnology and Food Sciences</w:t>
      </w:r>
    </w:p>
    <w:p w14:paraId="26784376" w14:textId="1EE490DE" w:rsidR="00156C8C" w:rsidRPr="00BD0309" w:rsidRDefault="00156C8C" w:rsidP="00156C8C">
      <w:pPr>
        <w:spacing w:after="240"/>
        <w:jc w:val="both"/>
        <w:rPr>
          <w:sz w:val="20"/>
          <w:szCs w:val="20"/>
        </w:rPr>
      </w:pPr>
      <w:r w:rsidRPr="00BD0309">
        <w:rPr>
          <w:rFonts w:ascii="MS Gothic" w:eastAsia="MS Gothic" w:hAnsi="MS Gothic" w:cs="MS Gothic"/>
          <w:sz w:val="20"/>
          <w:szCs w:val="20"/>
        </w:rPr>
        <w:t>☐</w:t>
      </w:r>
      <w:r w:rsidRPr="00BD0309">
        <w:rPr>
          <w:sz w:val="20"/>
          <w:szCs w:val="20"/>
          <w:lang w:val="en-GB"/>
        </w:rPr>
        <w:t xml:space="preserve"> </w:t>
      </w:r>
      <w:r w:rsidR="00215AC9">
        <w:rPr>
          <w:sz w:val="20"/>
          <w:szCs w:val="20"/>
          <w:lang w:val="en-GB"/>
        </w:rPr>
        <w:t>Animal Sciences</w:t>
      </w:r>
    </w:p>
    <w:p w14:paraId="6EC0BA64" w14:textId="614788C0" w:rsidR="00156C8C" w:rsidRPr="00BD0309" w:rsidRDefault="00156C8C" w:rsidP="00156C8C">
      <w:pPr>
        <w:spacing w:after="240"/>
        <w:jc w:val="both"/>
        <w:rPr>
          <w:sz w:val="20"/>
          <w:szCs w:val="20"/>
        </w:rPr>
      </w:pPr>
      <w:r w:rsidRPr="00BD0309">
        <w:rPr>
          <w:rFonts w:ascii="MS Gothic" w:eastAsia="MS Gothic" w:hAnsi="MS Gothic" w:cs="MS Gothic"/>
          <w:sz w:val="20"/>
          <w:szCs w:val="20"/>
        </w:rPr>
        <w:t>☐</w:t>
      </w:r>
      <w:r w:rsidRPr="00BD0309">
        <w:rPr>
          <w:sz w:val="20"/>
          <w:szCs w:val="20"/>
          <w:lang w:val="en-GB"/>
        </w:rPr>
        <w:t xml:space="preserve"> </w:t>
      </w:r>
      <w:r w:rsidR="00215AC9">
        <w:rPr>
          <w:sz w:val="20"/>
          <w:szCs w:val="20"/>
          <w:lang w:val="en-GB"/>
        </w:rPr>
        <w:t xml:space="preserve">Environmental </w:t>
      </w:r>
      <w:r w:rsidR="00C63AD6">
        <w:rPr>
          <w:sz w:val="20"/>
          <w:szCs w:val="20"/>
          <w:lang w:val="en-GB"/>
        </w:rPr>
        <w:t>Sciences</w:t>
      </w:r>
    </w:p>
    <w:p w14:paraId="72BB74D4" w14:textId="1FAEDC1F" w:rsidR="00156C8C" w:rsidRPr="00BD0309" w:rsidRDefault="00156C8C" w:rsidP="00156C8C">
      <w:pPr>
        <w:spacing w:after="240"/>
        <w:jc w:val="both"/>
        <w:rPr>
          <w:sz w:val="20"/>
          <w:szCs w:val="20"/>
        </w:rPr>
      </w:pPr>
      <w:r w:rsidRPr="00BD0309">
        <w:rPr>
          <w:rFonts w:ascii="MS Gothic" w:eastAsia="MS Gothic" w:hAnsi="MS Gothic" w:cs="MS Gothic"/>
          <w:sz w:val="20"/>
          <w:szCs w:val="20"/>
        </w:rPr>
        <w:t>☐</w:t>
      </w:r>
      <w:r w:rsidRPr="00BD0309">
        <w:rPr>
          <w:sz w:val="20"/>
          <w:szCs w:val="20"/>
          <w:lang w:val="en-GB"/>
        </w:rPr>
        <w:t xml:space="preserve"> </w:t>
      </w:r>
      <w:r w:rsidR="00215AC9">
        <w:rPr>
          <w:sz w:val="20"/>
          <w:szCs w:val="20"/>
          <w:lang w:val="en-GB"/>
        </w:rPr>
        <w:t>Plant Sciences</w:t>
      </w:r>
    </w:p>
    <w:p w14:paraId="1C7DD570" w14:textId="3F192CB5" w:rsidR="00156C8C" w:rsidRDefault="00156C8C" w:rsidP="00156C8C">
      <w:pPr>
        <w:spacing w:after="240"/>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00215AC9">
        <w:rPr>
          <w:sz w:val="20"/>
          <w:szCs w:val="20"/>
          <w:lang w:val="en-GB"/>
        </w:rPr>
        <w:t>Social Sciences</w:t>
      </w:r>
    </w:p>
    <w:p w14:paraId="2271FD3C" w14:textId="784C846A" w:rsidR="00156C8C" w:rsidRDefault="00156C8C" w:rsidP="004B29C9">
      <w:pPr>
        <w:spacing w:after="240"/>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00215AC9">
        <w:rPr>
          <w:sz w:val="20"/>
          <w:szCs w:val="20"/>
          <w:lang w:val="en-GB"/>
        </w:rPr>
        <w:t>Wageningen Food Safety Research</w:t>
      </w:r>
    </w:p>
    <w:p w14:paraId="0A36A96B" w14:textId="0B115207" w:rsidR="00771FBF" w:rsidRDefault="00771FBF" w:rsidP="004B29C9">
      <w:pPr>
        <w:spacing w:after="240"/>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00F578B3" w:rsidRPr="00F578B3">
        <w:rPr>
          <w:sz w:val="20"/>
          <w:szCs w:val="20"/>
          <w:lang w:val="en-GB"/>
        </w:rPr>
        <w:t>Wageningen Food &amp; Biobased Research</w:t>
      </w:r>
    </w:p>
    <w:p w14:paraId="19A6E0A5" w14:textId="29D83D70" w:rsidR="00771FBF" w:rsidRDefault="00771FBF" w:rsidP="004B29C9">
      <w:pPr>
        <w:spacing w:after="240"/>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002A1058" w:rsidRPr="002A1058">
        <w:rPr>
          <w:sz w:val="20"/>
          <w:szCs w:val="20"/>
          <w:lang w:val="en-GB"/>
        </w:rPr>
        <w:t>Wageningen Economic Research</w:t>
      </w:r>
    </w:p>
    <w:p w14:paraId="005CF01D" w14:textId="7AEFF45B" w:rsidR="00771FBF" w:rsidRDefault="00771FBF" w:rsidP="004B29C9">
      <w:pPr>
        <w:spacing w:after="240"/>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002A1058" w:rsidRPr="002A1058">
        <w:rPr>
          <w:sz w:val="20"/>
          <w:szCs w:val="20"/>
          <w:lang w:val="en-GB"/>
        </w:rPr>
        <w:t>Wageningen Plant Research</w:t>
      </w:r>
    </w:p>
    <w:p w14:paraId="6B9FAE3F" w14:textId="0E1F5CB6" w:rsidR="00771FBF" w:rsidRDefault="00771FBF" w:rsidP="004B29C9">
      <w:pPr>
        <w:spacing w:after="240"/>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000B60EB" w:rsidRPr="000B60EB">
        <w:rPr>
          <w:sz w:val="20"/>
          <w:szCs w:val="20"/>
          <w:lang w:val="en-GB"/>
        </w:rPr>
        <w:t>Wageningen Environmental Research</w:t>
      </w:r>
    </w:p>
    <w:p w14:paraId="2C5947D9" w14:textId="2A49B75C" w:rsidR="000B60EB" w:rsidRDefault="000B60EB" w:rsidP="004B29C9">
      <w:pPr>
        <w:spacing w:after="240"/>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Pr="000B60EB">
        <w:rPr>
          <w:sz w:val="20"/>
          <w:szCs w:val="20"/>
          <w:lang w:val="en-GB"/>
        </w:rPr>
        <w:t>Wageningen Marine Research</w:t>
      </w:r>
    </w:p>
    <w:p w14:paraId="686A7C10" w14:textId="683C82CA" w:rsidR="000B60EB" w:rsidRDefault="000B60EB" w:rsidP="00CB0E15">
      <w:pPr>
        <w:spacing w:after="240"/>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00353F00" w:rsidRPr="00353F00">
        <w:rPr>
          <w:sz w:val="20"/>
          <w:szCs w:val="20"/>
          <w:lang w:val="en-GB"/>
        </w:rPr>
        <w:t xml:space="preserve">Wageningen </w:t>
      </w:r>
      <w:proofErr w:type="spellStart"/>
      <w:r w:rsidR="00353F00" w:rsidRPr="00353F00">
        <w:rPr>
          <w:sz w:val="20"/>
          <w:szCs w:val="20"/>
          <w:lang w:val="en-GB"/>
        </w:rPr>
        <w:t>Bioveterinary</w:t>
      </w:r>
      <w:proofErr w:type="spellEnd"/>
      <w:r w:rsidR="00353F00" w:rsidRPr="00353F00">
        <w:rPr>
          <w:sz w:val="20"/>
          <w:szCs w:val="20"/>
          <w:lang w:val="en-GB"/>
        </w:rPr>
        <w:t xml:space="preserve"> Research</w:t>
      </w:r>
    </w:p>
    <w:p w14:paraId="54026B5E" w14:textId="70789A7F" w:rsidR="000B60EB" w:rsidRDefault="000B60EB" w:rsidP="000B60EB">
      <w:pPr>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w:t>
      </w:r>
      <w:r w:rsidR="00353F00" w:rsidRPr="00353F00">
        <w:rPr>
          <w:sz w:val="20"/>
          <w:szCs w:val="20"/>
          <w:lang w:val="en-GB"/>
        </w:rPr>
        <w:t>Wageningen Livestock Research</w:t>
      </w:r>
    </w:p>
    <w:p w14:paraId="7938DB0A" w14:textId="77777777" w:rsidR="004559E8" w:rsidRDefault="004559E8" w:rsidP="0047675D"/>
    <w:p w14:paraId="4387FD38" w14:textId="77777777" w:rsidR="00497E52" w:rsidRDefault="00497E52" w:rsidP="0047675D"/>
    <w:p w14:paraId="44A8691D" w14:textId="77777777" w:rsidR="00497E52" w:rsidRDefault="00497E52" w:rsidP="0047675D"/>
    <w:p w14:paraId="10D0E335" w14:textId="77777777" w:rsidR="00497E52" w:rsidRDefault="00497E52" w:rsidP="0047675D"/>
    <w:p w14:paraId="4428BBBF" w14:textId="77777777" w:rsidR="005333C9" w:rsidRDefault="005333C9" w:rsidP="0047675D"/>
    <w:p w14:paraId="32B09381" w14:textId="6BFC7316" w:rsidR="005333C9" w:rsidRDefault="00162DDC" w:rsidP="00EE6471">
      <w:pPr>
        <w:pStyle w:val="Heading3"/>
      </w:pPr>
      <w:r>
        <w:lastRenderedPageBreak/>
        <w:t>What is the name of your chai</w:t>
      </w:r>
      <w:r w:rsidR="008E1ECD">
        <w:t>r</w:t>
      </w:r>
      <w:r>
        <w:t xml:space="preserve"> group</w:t>
      </w:r>
      <w:r w:rsidR="00402F4C">
        <w:t>(s)</w:t>
      </w:r>
      <w:r>
        <w:t xml:space="preserve"> or business unit</w:t>
      </w:r>
      <w:r w:rsidR="00402F4C">
        <w:t>(s)</w:t>
      </w:r>
      <w:r>
        <w:t xml:space="preserve">? </w:t>
      </w:r>
    </w:p>
    <w:p w14:paraId="67F5914E" w14:textId="703815FE" w:rsidR="0009276C" w:rsidRDefault="00F83213" w:rsidP="005333C9">
      <w:r>
        <w:t xml:space="preserve">Please copy-paste the English name and abbreviation </w:t>
      </w:r>
      <w:r w:rsidR="006B5C41">
        <w:t>for:</w:t>
      </w:r>
    </w:p>
    <w:p w14:paraId="5B9F14B0" w14:textId="52D45DB0" w:rsidR="0009276C" w:rsidRDefault="006B5C41" w:rsidP="005333C9">
      <w:r>
        <w:t xml:space="preserve">- </w:t>
      </w:r>
      <w:r w:rsidR="008E1ECD">
        <w:t>chair groups</w:t>
      </w:r>
      <w:r w:rsidR="007F3258">
        <w:t xml:space="preserve"> </w:t>
      </w:r>
      <w:r w:rsidR="008E1ECD">
        <w:t xml:space="preserve">from </w:t>
      </w:r>
      <w:hyperlink r:id="rId36" w:history="1">
        <w:r w:rsidR="008E1ECD" w:rsidRPr="00B34539">
          <w:rPr>
            <w:rStyle w:val="Hyperlink"/>
          </w:rPr>
          <w:t>this page</w:t>
        </w:r>
      </w:hyperlink>
      <w:r w:rsidR="00B34539">
        <w:t xml:space="preserve">. </w:t>
      </w:r>
    </w:p>
    <w:p w14:paraId="449A2671" w14:textId="1A069364" w:rsidR="0009276C" w:rsidRDefault="006B5C41" w:rsidP="005333C9">
      <w:r>
        <w:t xml:space="preserve">- </w:t>
      </w:r>
      <w:r w:rsidR="00B34539">
        <w:t>business units</w:t>
      </w:r>
      <w:r>
        <w:t xml:space="preserve"> </w:t>
      </w:r>
      <w:r w:rsidR="008F4D6A">
        <w:t xml:space="preserve">from </w:t>
      </w:r>
      <w:hyperlink r:id="rId37" w:history="1">
        <w:r w:rsidR="008F4D6A" w:rsidRPr="0014492D">
          <w:rPr>
            <w:rStyle w:val="Hyperlink"/>
          </w:rPr>
          <w:t>this page</w:t>
        </w:r>
      </w:hyperlink>
      <w:r w:rsidR="00F2542F">
        <w:t xml:space="preserve"> (expand to Wageningen Research</w:t>
      </w:r>
      <w:r w:rsidR="0014492D">
        <w:t xml:space="preserve"> and keep expanding to find your specific division / group)</w:t>
      </w:r>
      <w:r w:rsidR="00C74A2B">
        <w:t>.</w:t>
      </w:r>
      <w:r w:rsidR="00F2542F">
        <w:t xml:space="preserve"> </w:t>
      </w:r>
      <w:r w:rsidR="008F4D6A">
        <w:t xml:space="preserve"> </w:t>
      </w:r>
    </w:p>
    <w:p w14:paraId="4F5CC055" w14:textId="386FC304" w:rsidR="00162DDC" w:rsidRDefault="008F4D6A" w:rsidP="005333C9">
      <w:r>
        <w:t>Example</w:t>
      </w:r>
      <w:r w:rsidR="004F7180">
        <w:t xml:space="preserve">: </w:t>
      </w:r>
      <w:r w:rsidR="004F7180" w:rsidRPr="004F7180">
        <w:t>Bioprocess Engineering (BPE)</w:t>
      </w:r>
      <w:r w:rsidR="004F7180">
        <w:t xml:space="preserve"> or </w:t>
      </w:r>
      <w:r w:rsidR="00A11096" w:rsidRPr="00A11096">
        <w:t xml:space="preserve">Green Economy and </w:t>
      </w:r>
      <w:proofErr w:type="spellStart"/>
      <w:r w:rsidR="00A11096" w:rsidRPr="00A11096">
        <w:t>Landuse</w:t>
      </w:r>
      <w:proofErr w:type="spellEnd"/>
      <w:r w:rsidR="00A11096" w:rsidRPr="00A11096">
        <w:t xml:space="preserve"> (GEL).</w:t>
      </w:r>
    </w:p>
    <w:p w14:paraId="192584DD" w14:textId="77777777" w:rsidR="008E1ECD" w:rsidRDefault="008E1ECD" w:rsidP="0047675D"/>
    <w:tbl>
      <w:tblPr>
        <w:tblStyle w:val="TableGrid"/>
        <w:tblW w:w="0" w:type="auto"/>
        <w:tblLayout w:type="fixed"/>
        <w:tblLook w:val="04A0" w:firstRow="1" w:lastRow="0" w:firstColumn="1" w:lastColumn="0" w:noHBand="0" w:noVBand="1"/>
      </w:tblPr>
      <w:tblGrid>
        <w:gridCol w:w="9323"/>
      </w:tblGrid>
      <w:tr w:rsidR="0053790F" w:rsidRPr="00DC1401" w14:paraId="5F1B7479" w14:textId="77777777" w:rsidTr="00593900">
        <w:trPr>
          <w:trHeight w:val="651"/>
        </w:trPr>
        <w:tc>
          <w:tcPr>
            <w:tcW w:w="9323" w:type="dxa"/>
            <w:tcBorders>
              <w:top w:val="single" w:sz="8" w:space="0" w:color="auto"/>
              <w:left w:val="single" w:sz="8" w:space="0" w:color="auto"/>
              <w:bottom w:val="single" w:sz="8" w:space="0" w:color="auto"/>
              <w:right w:val="single" w:sz="8" w:space="0" w:color="auto"/>
            </w:tcBorders>
          </w:tcPr>
          <w:p w14:paraId="1FDA5FDB" w14:textId="77777777" w:rsidR="0053790F" w:rsidRPr="00DC1401" w:rsidRDefault="0053790F" w:rsidP="00593900">
            <w:pPr>
              <w:rPr>
                <w:sz w:val="20"/>
                <w:szCs w:val="20"/>
              </w:rPr>
            </w:pPr>
          </w:p>
          <w:p w14:paraId="179C2975" w14:textId="77777777" w:rsidR="0053790F" w:rsidRPr="00DC1401" w:rsidRDefault="0053790F" w:rsidP="00593900">
            <w:pPr>
              <w:rPr>
                <w:sz w:val="20"/>
                <w:szCs w:val="20"/>
              </w:rPr>
            </w:pPr>
          </w:p>
          <w:p w14:paraId="5CEF3043" w14:textId="77777777" w:rsidR="0053790F" w:rsidRPr="00DC1401" w:rsidRDefault="0053790F" w:rsidP="00593900">
            <w:pPr>
              <w:rPr>
                <w:sz w:val="20"/>
                <w:szCs w:val="20"/>
              </w:rPr>
            </w:pPr>
            <w:r w:rsidRPr="00DC1401">
              <w:rPr>
                <w:rFonts w:eastAsia="Verdana" w:cs="Verdana"/>
                <w:color w:val="000000" w:themeColor="text1"/>
                <w:sz w:val="20"/>
                <w:szCs w:val="20"/>
                <w:lang w:val="en-GB"/>
              </w:rPr>
              <w:t xml:space="preserve"> </w:t>
            </w:r>
          </w:p>
        </w:tc>
      </w:tr>
    </w:tbl>
    <w:p w14:paraId="3B5022A5" w14:textId="77777777" w:rsidR="0053790F" w:rsidRPr="00816E0A" w:rsidRDefault="0053790F" w:rsidP="0053790F">
      <w:pPr>
        <w:pStyle w:val="NoSpacing"/>
        <w:rPr>
          <w:rFonts w:ascii="Verdana" w:eastAsia="Verdana" w:hAnsi="Verdana"/>
          <w:lang w:val="en-GB"/>
        </w:rPr>
      </w:pPr>
    </w:p>
    <w:p w14:paraId="44AC2ED8" w14:textId="77777777" w:rsidR="008E1ECD" w:rsidRPr="0047675D" w:rsidRDefault="008E1ECD" w:rsidP="0047675D"/>
    <w:p w14:paraId="77AB87FC" w14:textId="221F7B04" w:rsidR="00A20287" w:rsidRDefault="441CA4B9" w:rsidP="00EE6471">
      <w:pPr>
        <w:pStyle w:val="Heading3"/>
      </w:pPr>
      <w:r w:rsidRPr="4622FECB">
        <w:t>Describe the organi</w:t>
      </w:r>
      <w:r w:rsidR="001030F8">
        <w:t>s</w:t>
      </w:r>
      <w:r w:rsidRPr="4622FECB">
        <w:t xml:space="preserve">ational context of your research project. </w:t>
      </w:r>
    </w:p>
    <w:p w14:paraId="2DD8ECA1" w14:textId="77777777" w:rsidR="001B6BC0" w:rsidRDefault="001B6BC0" w:rsidP="4622FECB">
      <w:pPr>
        <w:spacing w:line="276" w:lineRule="auto"/>
      </w:pPr>
    </w:p>
    <w:tbl>
      <w:tblPr>
        <w:tblStyle w:val="TableGridLight"/>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A0" w:firstRow="1" w:lastRow="0" w:firstColumn="1" w:lastColumn="0" w:noHBand="1" w:noVBand="1"/>
      </w:tblPr>
      <w:tblGrid>
        <w:gridCol w:w="4005"/>
        <w:gridCol w:w="5220"/>
      </w:tblGrid>
      <w:tr w:rsidR="4622FECB" w14:paraId="46855B02" w14:textId="77777777" w:rsidTr="008B73CB">
        <w:tc>
          <w:tcPr>
            <w:tcW w:w="4005" w:type="dxa"/>
            <w:shd w:val="clear" w:color="auto" w:fill="E7EDF5"/>
          </w:tcPr>
          <w:p w14:paraId="06BBBD18" w14:textId="5CB1F789" w:rsidR="4622FECB" w:rsidRDefault="4622FECB" w:rsidP="4622FECB">
            <w:pPr>
              <w:spacing w:line="360" w:lineRule="auto"/>
            </w:pPr>
            <w:r w:rsidRPr="4622FECB">
              <w:rPr>
                <w:rFonts w:eastAsia="Verdana" w:cs="Verdana"/>
                <w:color w:val="000000" w:themeColor="text1"/>
                <w:sz w:val="20"/>
                <w:szCs w:val="20"/>
              </w:rPr>
              <w:t>DMP version (or date last modified)</w:t>
            </w:r>
          </w:p>
        </w:tc>
        <w:tc>
          <w:tcPr>
            <w:tcW w:w="5220" w:type="dxa"/>
          </w:tcPr>
          <w:p w14:paraId="503C95B1" w14:textId="356A20CA" w:rsidR="4622FECB" w:rsidRDefault="4622FECB" w:rsidP="4622FECB">
            <w:pPr>
              <w:spacing w:line="360" w:lineRule="auto"/>
            </w:pPr>
            <w:r w:rsidRPr="4622FECB">
              <w:rPr>
                <w:rFonts w:eastAsia="Verdana" w:cs="Verdana"/>
                <w:color w:val="000000" w:themeColor="text1"/>
                <w:sz w:val="20"/>
                <w:szCs w:val="20"/>
              </w:rPr>
              <w:t xml:space="preserve"> </w:t>
            </w:r>
          </w:p>
        </w:tc>
      </w:tr>
      <w:tr w:rsidR="4622FECB" w14:paraId="110F6879" w14:textId="77777777" w:rsidTr="008B73CB">
        <w:tc>
          <w:tcPr>
            <w:tcW w:w="4005" w:type="dxa"/>
            <w:shd w:val="clear" w:color="auto" w:fill="E7EDF5"/>
          </w:tcPr>
          <w:p w14:paraId="162D8423" w14:textId="5AC99840" w:rsidR="4622FECB" w:rsidRDefault="4622FECB" w:rsidP="4622FECB">
            <w:pPr>
              <w:spacing w:line="360" w:lineRule="auto"/>
            </w:pPr>
            <w:r w:rsidRPr="4622FECB">
              <w:rPr>
                <w:rFonts w:eastAsia="Verdana" w:cs="Verdana"/>
                <w:color w:val="000000" w:themeColor="text1"/>
                <w:sz w:val="20"/>
                <w:szCs w:val="20"/>
              </w:rPr>
              <w:t>Supervisor / (co-)promotors</w:t>
            </w:r>
          </w:p>
        </w:tc>
        <w:tc>
          <w:tcPr>
            <w:tcW w:w="5220" w:type="dxa"/>
          </w:tcPr>
          <w:p w14:paraId="4C055C33" w14:textId="520943CE" w:rsidR="4622FECB" w:rsidRDefault="4622FECB" w:rsidP="4622FECB">
            <w:pPr>
              <w:spacing w:line="360" w:lineRule="auto"/>
            </w:pPr>
            <w:r w:rsidRPr="4622FECB">
              <w:rPr>
                <w:rFonts w:eastAsia="Verdana" w:cs="Verdana"/>
                <w:color w:val="000000" w:themeColor="text1"/>
                <w:sz w:val="20"/>
                <w:szCs w:val="20"/>
              </w:rPr>
              <w:t xml:space="preserve"> </w:t>
            </w:r>
          </w:p>
        </w:tc>
      </w:tr>
      <w:tr w:rsidR="001A6A98" w14:paraId="4DED9D6F" w14:textId="77777777" w:rsidTr="008B73CB">
        <w:tc>
          <w:tcPr>
            <w:tcW w:w="4005" w:type="dxa"/>
            <w:shd w:val="clear" w:color="auto" w:fill="E7EDF5"/>
          </w:tcPr>
          <w:p w14:paraId="2776D21A" w14:textId="1A3F4846" w:rsidR="001A6A98" w:rsidRPr="4622FECB" w:rsidRDefault="001A6A98" w:rsidP="4622FECB">
            <w:pPr>
              <w:spacing w:line="360" w:lineRule="auto"/>
              <w:rPr>
                <w:rFonts w:eastAsia="Verdana" w:cs="Verdana"/>
                <w:color w:val="000000" w:themeColor="text1"/>
                <w:sz w:val="20"/>
                <w:szCs w:val="20"/>
              </w:rPr>
            </w:pPr>
            <w:r>
              <w:rPr>
                <w:rFonts w:eastAsia="Verdana" w:cs="Verdana"/>
                <w:color w:val="000000" w:themeColor="text1"/>
                <w:sz w:val="20"/>
                <w:szCs w:val="20"/>
              </w:rPr>
              <w:t xml:space="preserve">Graduate School (WU only) </w:t>
            </w:r>
          </w:p>
        </w:tc>
        <w:tc>
          <w:tcPr>
            <w:tcW w:w="5220" w:type="dxa"/>
          </w:tcPr>
          <w:p w14:paraId="1466FC66" w14:textId="77777777" w:rsidR="001A6A98" w:rsidRPr="4622FECB" w:rsidRDefault="001A6A98" w:rsidP="4622FECB">
            <w:pPr>
              <w:spacing w:line="360" w:lineRule="auto"/>
              <w:rPr>
                <w:rFonts w:eastAsia="Verdana" w:cs="Verdana"/>
                <w:color w:val="000000" w:themeColor="text1"/>
                <w:sz w:val="20"/>
                <w:szCs w:val="20"/>
              </w:rPr>
            </w:pPr>
          </w:p>
        </w:tc>
      </w:tr>
      <w:tr w:rsidR="4622FECB" w14:paraId="63053998" w14:textId="77777777" w:rsidTr="008B73CB">
        <w:trPr>
          <w:trHeight w:val="315"/>
        </w:trPr>
        <w:tc>
          <w:tcPr>
            <w:tcW w:w="4005" w:type="dxa"/>
            <w:shd w:val="clear" w:color="auto" w:fill="E7EDF5"/>
          </w:tcPr>
          <w:p w14:paraId="7291EC0F" w14:textId="39B25958" w:rsidR="4622FECB" w:rsidRDefault="4622FECB" w:rsidP="4622FECB">
            <w:pPr>
              <w:spacing w:line="360" w:lineRule="auto"/>
            </w:pPr>
            <w:r w:rsidRPr="4622FECB">
              <w:rPr>
                <w:rFonts w:eastAsia="Verdana" w:cs="Verdana"/>
                <w:color w:val="000000" w:themeColor="text1"/>
                <w:sz w:val="20"/>
                <w:szCs w:val="20"/>
                <w:lang w:val="en-GB"/>
              </w:rPr>
              <w:t>Start date of project</w:t>
            </w:r>
          </w:p>
        </w:tc>
        <w:tc>
          <w:tcPr>
            <w:tcW w:w="5220" w:type="dxa"/>
          </w:tcPr>
          <w:p w14:paraId="49E1C8FE" w14:textId="56C63099" w:rsidR="4622FECB" w:rsidRDefault="4622FECB" w:rsidP="4622FECB">
            <w:pPr>
              <w:spacing w:line="360" w:lineRule="auto"/>
            </w:pPr>
            <w:r w:rsidRPr="4622FECB">
              <w:rPr>
                <w:rFonts w:eastAsia="Verdana" w:cs="Verdana"/>
                <w:color w:val="000000" w:themeColor="text1"/>
                <w:sz w:val="20"/>
                <w:szCs w:val="20"/>
                <w:lang w:val="en-GB"/>
              </w:rPr>
              <w:t xml:space="preserve"> </w:t>
            </w:r>
          </w:p>
        </w:tc>
      </w:tr>
      <w:tr w:rsidR="00A866AB" w14:paraId="6044A889" w14:textId="77777777" w:rsidTr="008B73CB">
        <w:trPr>
          <w:trHeight w:val="315"/>
        </w:trPr>
        <w:tc>
          <w:tcPr>
            <w:tcW w:w="4005" w:type="dxa"/>
            <w:shd w:val="clear" w:color="auto" w:fill="E7EDF5"/>
          </w:tcPr>
          <w:p w14:paraId="2997D4E4" w14:textId="720762E8" w:rsidR="00A866AB" w:rsidRPr="4622FECB" w:rsidRDefault="00A866AB" w:rsidP="4622FECB">
            <w:pPr>
              <w:spacing w:line="360" w:lineRule="auto"/>
              <w:rPr>
                <w:rFonts w:eastAsia="Verdana" w:cs="Verdana"/>
                <w:color w:val="000000" w:themeColor="text1"/>
                <w:sz w:val="20"/>
                <w:szCs w:val="20"/>
                <w:lang w:val="en-GB"/>
              </w:rPr>
            </w:pPr>
            <w:r>
              <w:rPr>
                <w:rFonts w:eastAsia="Verdana" w:cs="Verdana"/>
                <w:color w:val="000000" w:themeColor="text1"/>
                <w:sz w:val="20"/>
                <w:szCs w:val="20"/>
                <w:lang w:val="en-GB"/>
              </w:rPr>
              <w:t>End date of project</w:t>
            </w:r>
          </w:p>
        </w:tc>
        <w:tc>
          <w:tcPr>
            <w:tcW w:w="5220" w:type="dxa"/>
          </w:tcPr>
          <w:p w14:paraId="40CF0020" w14:textId="77777777" w:rsidR="00A866AB" w:rsidRPr="4622FECB" w:rsidRDefault="00A866AB" w:rsidP="4622FECB">
            <w:pPr>
              <w:spacing w:line="360" w:lineRule="auto"/>
              <w:rPr>
                <w:rFonts w:eastAsia="Verdana" w:cs="Verdana"/>
                <w:color w:val="000000" w:themeColor="text1"/>
                <w:sz w:val="20"/>
                <w:szCs w:val="20"/>
                <w:lang w:val="en-GB"/>
              </w:rPr>
            </w:pPr>
          </w:p>
        </w:tc>
      </w:tr>
      <w:tr w:rsidR="4622FECB" w14:paraId="0F6551FB" w14:textId="77777777" w:rsidTr="008B73CB">
        <w:trPr>
          <w:trHeight w:val="315"/>
        </w:trPr>
        <w:tc>
          <w:tcPr>
            <w:tcW w:w="4005" w:type="dxa"/>
            <w:shd w:val="clear" w:color="auto" w:fill="E7EDF5"/>
          </w:tcPr>
          <w:p w14:paraId="075D7CB3" w14:textId="3249354A" w:rsidR="4622FECB" w:rsidRDefault="4622FECB" w:rsidP="4622FECB">
            <w:pPr>
              <w:spacing w:line="360" w:lineRule="auto"/>
            </w:pPr>
            <w:r w:rsidRPr="4622FECB">
              <w:rPr>
                <w:rFonts w:eastAsia="Verdana" w:cs="Verdana"/>
                <w:color w:val="000000" w:themeColor="text1"/>
                <w:sz w:val="20"/>
                <w:szCs w:val="20"/>
                <w:lang w:val="en-GB"/>
              </w:rPr>
              <w:t>Project number</w:t>
            </w:r>
          </w:p>
        </w:tc>
        <w:tc>
          <w:tcPr>
            <w:tcW w:w="5220" w:type="dxa"/>
          </w:tcPr>
          <w:p w14:paraId="0C9E8F37" w14:textId="44BAFED2" w:rsidR="4622FECB" w:rsidRDefault="4622FECB" w:rsidP="4622FECB">
            <w:pPr>
              <w:spacing w:line="360" w:lineRule="auto"/>
            </w:pPr>
            <w:r w:rsidRPr="4622FECB">
              <w:rPr>
                <w:rFonts w:eastAsia="Verdana" w:cs="Verdana"/>
                <w:color w:val="000000" w:themeColor="text1"/>
                <w:sz w:val="20"/>
                <w:szCs w:val="20"/>
                <w:lang w:val="en-GB"/>
              </w:rPr>
              <w:t xml:space="preserve"> </w:t>
            </w:r>
          </w:p>
        </w:tc>
      </w:tr>
      <w:tr w:rsidR="4622FECB" w14:paraId="22D54C9E" w14:textId="77777777" w:rsidTr="008B73CB">
        <w:trPr>
          <w:trHeight w:val="315"/>
        </w:trPr>
        <w:tc>
          <w:tcPr>
            <w:tcW w:w="4005" w:type="dxa"/>
            <w:shd w:val="clear" w:color="auto" w:fill="E7EDF5"/>
          </w:tcPr>
          <w:p w14:paraId="19E134CF" w14:textId="21DD19CA" w:rsidR="4622FECB" w:rsidRDefault="4622FECB" w:rsidP="4622FECB">
            <w:pPr>
              <w:spacing w:line="360" w:lineRule="auto"/>
            </w:pPr>
            <w:r w:rsidRPr="4622FECB">
              <w:rPr>
                <w:rFonts w:eastAsia="Verdana" w:cs="Verdana"/>
                <w:color w:val="000000" w:themeColor="text1"/>
                <w:sz w:val="20"/>
                <w:szCs w:val="20"/>
                <w:lang w:val="en-GB"/>
              </w:rPr>
              <w:t>Funding body</w:t>
            </w:r>
          </w:p>
        </w:tc>
        <w:tc>
          <w:tcPr>
            <w:tcW w:w="5220" w:type="dxa"/>
          </w:tcPr>
          <w:p w14:paraId="1E759FAE" w14:textId="60153348" w:rsidR="4622FECB" w:rsidRDefault="4622FECB" w:rsidP="4622FECB">
            <w:pPr>
              <w:spacing w:line="360" w:lineRule="auto"/>
            </w:pPr>
            <w:r w:rsidRPr="4622FECB">
              <w:rPr>
                <w:rFonts w:eastAsia="Verdana" w:cs="Verdana"/>
                <w:color w:val="000000" w:themeColor="text1"/>
                <w:sz w:val="20"/>
                <w:szCs w:val="20"/>
                <w:lang w:val="en-GB"/>
              </w:rPr>
              <w:t xml:space="preserve"> </w:t>
            </w:r>
          </w:p>
        </w:tc>
      </w:tr>
    </w:tbl>
    <w:p w14:paraId="5C6069F4" w14:textId="1D8EC848" w:rsidR="00A20287" w:rsidRPr="00300258" w:rsidRDefault="00A20287" w:rsidP="4622FECB">
      <w:pPr>
        <w:spacing w:line="276" w:lineRule="auto"/>
        <w:rPr>
          <w:rFonts w:eastAsia="Verdana" w:cs="Verdana"/>
          <w:b/>
          <w:bCs/>
          <w:color w:val="0C343D"/>
          <w:lang w:val="en-GB"/>
        </w:rPr>
      </w:pPr>
    </w:p>
    <w:p w14:paraId="7238730D" w14:textId="60DE8D0F" w:rsidR="00906124" w:rsidRDefault="00906124">
      <w:pPr>
        <w:spacing w:after="160" w:line="259" w:lineRule="auto"/>
      </w:pPr>
    </w:p>
    <w:p w14:paraId="2AE5E7F4" w14:textId="7658A09D" w:rsidR="00A20287" w:rsidRDefault="441CA4B9" w:rsidP="00EE6471">
      <w:pPr>
        <w:pStyle w:val="Heading3"/>
        <w:rPr>
          <w:sz w:val="24"/>
        </w:rPr>
      </w:pPr>
      <w:r w:rsidRPr="4622FECB">
        <w:t>Give a short description of your research project</w:t>
      </w:r>
      <w:r w:rsidR="00BD0309">
        <w:t>.</w:t>
      </w:r>
      <w:r w:rsidRPr="4622FECB">
        <w:rPr>
          <w:sz w:val="24"/>
        </w:rPr>
        <w:t xml:space="preserve"> </w:t>
      </w:r>
    </w:p>
    <w:p w14:paraId="0E45E071" w14:textId="77777777" w:rsidR="001B6BC0" w:rsidRDefault="001B6BC0" w:rsidP="4622FECB">
      <w:pPr>
        <w:spacing w:line="276" w:lineRule="auto"/>
      </w:pPr>
    </w:p>
    <w:tbl>
      <w:tblPr>
        <w:tblStyle w:val="TableGridLight"/>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A0" w:firstRow="1" w:lastRow="0" w:firstColumn="1" w:lastColumn="0" w:noHBand="1" w:noVBand="1"/>
      </w:tblPr>
      <w:tblGrid>
        <w:gridCol w:w="2070"/>
        <w:gridCol w:w="7155"/>
      </w:tblGrid>
      <w:tr w:rsidR="4622FECB" w14:paraId="396E8635" w14:textId="77777777" w:rsidTr="008B73CB">
        <w:tc>
          <w:tcPr>
            <w:tcW w:w="2070" w:type="dxa"/>
            <w:shd w:val="clear" w:color="auto" w:fill="E7EDF5"/>
          </w:tcPr>
          <w:p w14:paraId="0ECEA224" w14:textId="6EB92E10" w:rsidR="4622FECB" w:rsidRDefault="4622FECB" w:rsidP="4622FECB">
            <w:pPr>
              <w:spacing w:line="360" w:lineRule="auto"/>
            </w:pPr>
            <w:r w:rsidRPr="4622FECB">
              <w:rPr>
                <w:rFonts w:eastAsia="Verdana" w:cs="Verdana"/>
                <w:color w:val="000000" w:themeColor="text1"/>
                <w:sz w:val="20"/>
                <w:szCs w:val="20"/>
              </w:rPr>
              <w:t>Title</w:t>
            </w:r>
          </w:p>
        </w:tc>
        <w:tc>
          <w:tcPr>
            <w:tcW w:w="7155" w:type="dxa"/>
          </w:tcPr>
          <w:p w14:paraId="42F6A3DD" w14:textId="14091B67" w:rsidR="4622FECB" w:rsidRDefault="4622FECB">
            <w:r w:rsidRPr="4622FECB">
              <w:rPr>
                <w:rFonts w:eastAsia="Verdana" w:cs="Verdana"/>
                <w:color w:val="000000" w:themeColor="text1"/>
                <w:sz w:val="20"/>
                <w:szCs w:val="20"/>
              </w:rPr>
              <w:t xml:space="preserve"> </w:t>
            </w:r>
          </w:p>
        </w:tc>
      </w:tr>
      <w:tr w:rsidR="4622FECB" w14:paraId="7A6CFF30" w14:textId="77777777" w:rsidTr="008B73CB">
        <w:tc>
          <w:tcPr>
            <w:tcW w:w="2070" w:type="dxa"/>
            <w:shd w:val="clear" w:color="auto" w:fill="E7EDF5"/>
          </w:tcPr>
          <w:p w14:paraId="3EB8F444" w14:textId="1C31E09C" w:rsidR="4622FECB" w:rsidRDefault="4622FECB" w:rsidP="4622FECB">
            <w:pPr>
              <w:spacing w:line="360" w:lineRule="auto"/>
            </w:pPr>
            <w:r w:rsidRPr="4622FECB">
              <w:rPr>
                <w:rFonts w:eastAsia="Verdana" w:cs="Verdana"/>
                <w:color w:val="000000" w:themeColor="text1"/>
                <w:sz w:val="20"/>
                <w:szCs w:val="20"/>
              </w:rPr>
              <w:t>Summary</w:t>
            </w:r>
          </w:p>
        </w:tc>
        <w:tc>
          <w:tcPr>
            <w:tcW w:w="7155" w:type="dxa"/>
          </w:tcPr>
          <w:p w14:paraId="6C0F6224" w14:textId="591B0A22" w:rsidR="4622FECB" w:rsidRDefault="4622FECB" w:rsidP="4622FECB">
            <w:pPr>
              <w:spacing w:line="360" w:lineRule="auto"/>
            </w:pPr>
            <w:r w:rsidRPr="4622FECB">
              <w:rPr>
                <w:rFonts w:eastAsia="Verdana" w:cs="Verdana"/>
                <w:color w:val="000000" w:themeColor="text1"/>
                <w:sz w:val="20"/>
                <w:szCs w:val="20"/>
              </w:rPr>
              <w:t xml:space="preserve"> </w:t>
            </w:r>
          </w:p>
          <w:p w14:paraId="31830EFC" w14:textId="408F9F49" w:rsidR="4622FECB" w:rsidRDefault="4622FECB" w:rsidP="4622FECB">
            <w:pPr>
              <w:spacing w:line="360" w:lineRule="auto"/>
              <w:rPr>
                <w:rFonts w:eastAsia="Verdana" w:cs="Verdana"/>
                <w:color w:val="000000" w:themeColor="text1"/>
                <w:sz w:val="20"/>
                <w:szCs w:val="20"/>
              </w:rPr>
            </w:pPr>
            <w:r w:rsidRPr="4622FECB">
              <w:rPr>
                <w:rFonts w:eastAsia="Verdana" w:cs="Verdana"/>
                <w:color w:val="000000" w:themeColor="text1"/>
                <w:sz w:val="20"/>
                <w:szCs w:val="20"/>
              </w:rPr>
              <w:t xml:space="preserve"> </w:t>
            </w:r>
          </w:p>
          <w:p w14:paraId="093C76E8" w14:textId="77777777" w:rsidR="00432283" w:rsidRDefault="00432283" w:rsidP="4622FECB">
            <w:pPr>
              <w:spacing w:line="360" w:lineRule="auto"/>
              <w:rPr>
                <w:rFonts w:eastAsia="Verdana" w:cs="Verdana"/>
                <w:color w:val="000000" w:themeColor="text1"/>
                <w:sz w:val="20"/>
                <w:szCs w:val="20"/>
              </w:rPr>
            </w:pPr>
          </w:p>
          <w:p w14:paraId="356FDA73" w14:textId="77777777" w:rsidR="005333C9" w:rsidRDefault="005333C9" w:rsidP="4622FECB">
            <w:pPr>
              <w:spacing w:line="360" w:lineRule="auto"/>
              <w:rPr>
                <w:rFonts w:eastAsia="Verdana" w:cs="Verdana"/>
                <w:color w:val="000000" w:themeColor="text1"/>
                <w:sz w:val="20"/>
                <w:szCs w:val="20"/>
              </w:rPr>
            </w:pPr>
          </w:p>
          <w:p w14:paraId="725E5F87" w14:textId="77777777" w:rsidR="00432283" w:rsidRDefault="00432283" w:rsidP="4622FECB">
            <w:pPr>
              <w:spacing w:line="360" w:lineRule="auto"/>
            </w:pPr>
          </w:p>
          <w:p w14:paraId="25220967" w14:textId="1FD42028" w:rsidR="4622FECB" w:rsidRDefault="4622FECB" w:rsidP="4622FECB">
            <w:pPr>
              <w:spacing w:line="360" w:lineRule="auto"/>
            </w:pPr>
            <w:r w:rsidRPr="4622FECB">
              <w:rPr>
                <w:rFonts w:eastAsia="Verdana" w:cs="Verdana"/>
                <w:color w:val="000000" w:themeColor="text1"/>
                <w:sz w:val="20"/>
                <w:szCs w:val="20"/>
              </w:rPr>
              <w:t xml:space="preserve"> </w:t>
            </w:r>
          </w:p>
          <w:p w14:paraId="1AF90D1A" w14:textId="5D1035EC" w:rsidR="4622FECB" w:rsidRDefault="4622FECB" w:rsidP="4622FECB">
            <w:pPr>
              <w:spacing w:line="360" w:lineRule="auto"/>
            </w:pPr>
            <w:r w:rsidRPr="4622FECB">
              <w:rPr>
                <w:rFonts w:eastAsia="Verdana" w:cs="Verdana"/>
                <w:color w:val="000000" w:themeColor="text1"/>
                <w:sz w:val="20"/>
                <w:szCs w:val="20"/>
              </w:rPr>
              <w:t xml:space="preserve"> </w:t>
            </w:r>
          </w:p>
          <w:p w14:paraId="7F2054A3" w14:textId="53259E47" w:rsidR="4622FECB" w:rsidRDefault="4622FECB" w:rsidP="4622FECB">
            <w:pPr>
              <w:spacing w:line="360" w:lineRule="auto"/>
            </w:pPr>
            <w:r w:rsidRPr="4622FECB">
              <w:rPr>
                <w:rFonts w:eastAsia="Verdana" w:cs="Verdana"/>
                <w:color w:val="000000" w:themeColor="text1"/>
                <w:sz w:val="20"/>
                <w:szCs w:val="20"/>
              </w:rPr>
              <w:t xml:space="preserve"> </w:t>
            </w:r>
          </w:p>
        </w:tc>
      </w:tr>
    </w:tbl>
    <w:p w14:paraId="4A170BB3" w14:textId="77777777" w:rsidR="003E55B4" w:rsidRPr="00906124" w:rsidRDefault="441CA4B9" w:rsidP="00820ACE">
      <w:pPr>
        <w:spacing w:line="360" w:lineRule="auto"/>
        <w:rPr>
          <w:rFonts w:eastAsia="Verdana" w:cs="Verdana"/>
          <w:color w:val="000000" w:themeColor="text1"/>
        </w:rPr>
      </w:pPr>
      <w:r w:rsidRPr="4622FECB">
        <w:rPr>
          <w:rFonts w:eastAsia="Verdana" w:cs="Verdana"/>
          <w:color w:val="000000" w:themeColor="text1"/>
          <w:sz w:val="20"/>
          <w:szCs w:val="20"/>
        </w:rPr>
        <w:t xml:space="preserve"> </w:t>
      </w:r>
    </w:p>
    <w:p w14:paraId="5562741B" w14:textId="63EF380B" w:rsidR="001B6BC0" w:rsidRDefault="441CA4B9" w:rsidP="00EE6471">
      <w:pPr>
        <w:pStyle w:val="Heading3"/>
      </w:pPr>
      <w:r w:rsidRPr="7B2608EE">
        <w:lastRenderedPageBreak/>
        <w:t xml:space="preserve">List the individuals </w:t>
      </w:r>
      <w:r w:rsidR="00BE72F9">
        <w:t xml:space="preserve">and / or parties </w:t>
      </w:r>
      <w:r w:rsidRPr="7B2608EE">
        <w:t>responsible for the following data management tasks</w:t>
      </w:r>
      <w:r w:rsidR="00BD0309">
        <w:t>.</w:t>
      </w:r>
    </w:p>
    <w:p w14:paraId="756D7237" w14:textId="77777777" w:rsidR="00BD0309" w:rsidRPr="00BD0309" w:rsidRDefault="00BD0309" w:rsidP="003E55B4">
      <w:pPr>
        <w:rPr>
          <w:rFonts w:eastAsia="Verdana" w:cs="Verdana"/>
          <w:color w:val="000000" w:themeColor="text1"/>
          <w:sz w:val="20"/>
          <w:szCs w:val="20"/>
        </w:rPr>
      </w:pPr>
    </w:p>
    <w:tbl>
      <w:tblPr>
        <w:tblStyle w:val="TableGridLight"/>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A0" w:firstRow="1" w:lastRow="0" w:firstColumn="1" w:lastColumn="0" w:noHBand="1" w:noVBand="1"/>
      </w:tblPr>
      <w:tblGrid>
        <w:gridCol w:w="4013"/>
        <w:gridCol w:w="5347"/>
      </w:tblGrid>
      <w:tr w:rsidR="4622FECB" w14:paraId="48D603D3" w14:textId="77777777" w:rsidTr="000A1031">
        <w:tc>
          <w:tcPr>
            <w:tcW w:w="4013" w:type="dxa"/>
            <w:shd w:val="clear" w:color="auto" w:fill="E7EDF5"/>
          </w:tcPr>
          <w:p w14:paraId="1F66CF7F" w14:textId="00D65CCE" w:rsidR="4622FECB" w:rsidRDefault="4622FECB" w:rsidP="4622FECB">
            <w:pPr>
              <w:spacing w:line="360" w:lineRule="auto"/>
            </w:pPr>
            <w:r w:rsidRPr="4622FECB">
              <w:rPr>
                <w:rFonts w:eastAsia="Verdana" w:cs="Verdana"/>
                <w:color w:val="000000" w:themeColor="text1"/>
                <w:sz w:val="20"/>
                <w:szCs w:val="20"/>
                <w:lang w:val="en-GB"/>
              </w:rPr>
              <w:t>Data collection</w:t>
            </w:r>
          </w:p>
        </w:tc>
        <w:tc>
          <w:tcPr>
            <w:tcW w:w="5347" w:type="dxa"/>
          </w:tcPr>
          <w:p w14:paraId="6CDFCA02" w14:textId="78636D78" w:rsidR="4622FECB" w:rsidRDefault="4622FECB" w:rsidP="4622FECB">
            <w:pPr>
              <w:spacing w:line="360" w:lineRule="auto"/>
            </w:pPr>
            <w:r w:rsidRPr="4622FECB">
              <w:rPr>
                <w:rFonts w:eastAsia="Verdana" w:cs="Verdana"/>
                <w:color w:val="000000" w:themeColor="text1"/>
                <w:sz w:val="20"/>
                <w:szCs w:val="20"/>
                <w:lang w:val="en-GB"/>
              </w:rPr>
              <w:t xml:space="preserve"> </w:t>
            </w:r>
          </w:p>
        </w:tc>
      </w:tr>
      <w:tr w:rsidR="4622FECB" w14:paraId="3EFFD516" w14:textId="77777777" w:rsidTr="000A1031">
        <w:tc>
          <w:tcPr>
            <w:tcW w:w="4013" w:type="dxa"/>
            <w:shd w:val="clear" w:color="auto" w:fill="E7EDF5"/>
          </w:tcPr>
          <w:p w14:paraId="672C2CA0" w14:textId="6B1B0588" w:rsidR="4622FECB" w:rsidRDefault="4622FECB" w:rsidP="4622FECB">
            <w:pPr>
              <w:spacing w:line="360" w:lineRule="auto"/>
            </w:pPr>
            <w:r w:rsidRPr="4622FECB">
              <w:rPr>
                <w:rFonts w:eastAsia="Verdana" w:cs="Verdana"/>
                <w:color w:val="000000" w:themeColor="text1"/>
                <w:sz w:val="20"/>
                <w:szCs w:val="20"/>
                <w:lang w:val="en-GB"/>
              </w:rPr>
              <w:t>Data quality</w:t>
            </w:r>
          </w:p>
        </w:tc>
        <w:tc>
          <w:tcPr>
            <w:tcW w:w="5347" w:type="dxa"/>
          </w:tcPr>
          <w:p w14:paraId="18762FB4" w14:textId="33D8FFBD" w:rsidR="4622FECB" w:rsidRDefault="4622FECB" w:rsidP="4622FECB">
            <w:pPr>
              <w:spacing w:line="360" w:lineRule="auto"/>
            </w:pPr>
            <w:r w:rsidRPr="4622FECB">
              <w:rPr>
                <w:rFonts w:eastAsia="Verdana" w:cs="Verdana"/>
                <w:color w:val="000000" w:themeColor="text1"/>
                <w:sz w:val="20"/>
                <w:szCs w:val="20"/>
                <w:lang w:val="en-GB"/>
              </w:rPr>
              <w:t xml:space="preserve"> </w:t>
            </w:r>
          </w:p>
        </w:tc>
      </w:tr>
      <w:tr w:rsidR="4622FECB" w14:paraId="0504F9E7" w14:textId="77777777" w:rsidTr="000A1031">
        <w:tc>
          <w:tcPr>
            <w:tcW w:w="4013" w:type="dxa"/>
            <w:shd w:val="clear" w:color="auto" w:fill="E7EDF5"/>
          </w:tcPr>
          <w:p w14:paraId="475D6FE6" w14:textId="48683724" w:rsidR="4622FECB" w:rsidRDefault="4622FECB" w:rsidP="4622FECB">
            <w:pPr>
              <w:spacing w:line="360" w:lineRule="auto"/>
            </w:pPr>
            <w:r w:rsidRPr="4622FECB">
              <w:rPr>
                <w:rFonts w:eastAsia="Verdana" w:cs="Verdana"/>
                <w:color w:val="000000" w:themeColor="text1"/>
                <w:sz w:val="20"/>
                <w:szCs w:val="20"/>
                <w:lang w:val="en-GB"/>
              </w:rPr>
              <w:t>Storage and backup</w:t>
            </w:r>
          </w:p>
        </w:tc>
        <w:tc>
          <w:tcPr>
            <w:tcW w:w="5347" w:type="dxa"/>
          </w:tcPr>
          <w:p w14:paraId="250D652E" w14:textId="19C5B373" w:rsidR="4622FECB" w:rsidRDefault="4622FECB" w:rsidP="4622FECB">
            <w:pPr>
              <w:spacing w:line="360" w:lineRule="auto"/>
            </w:pPr>
            <w:r w:rsidRPr="4622FECB">
              <w:rPr>
                <w:rFonts w:eastAsia="Verdana" w:cs="Verdana"/>
                <w:color w:val="000000" w:themeColor="text1"/>
                <w:sz w:val="20"/>
                <w:szCs w:val="20"/>
                <w:lang w:val="en-GB"/>
              </w:rPr>
              <w:t xml:space="preserve"> </w:t>
            </w:r>
          </w:p>
        </w:tc>
      </w:tr>
      <w:tr w:rsidR="4622FECB" w14:paraId="6E7DF9AB" w14:textId="77777777" w:rsidTr="000A1031">
        <w:tc>
          <w:tcPr>
            <w:tcW w:w="4013" w:type="dxa"/>
            <w:shd w:val="clear" w:color="auto" w:fill="E7EDF5"/>
          </w:tcPr>
          <w:p w14:paraId="52D887DF" w14:textId="370A7B66" w:rsidR="4622FECB" w:rsidRDefault="4622FECB" w:rsidP="4622FECB">
            <w:pPr>
              <w:spacing w:line="360" w:lineRule="auto"/>
            </w:pPr>
            <w:r w:rsidRPr="4622FECB">
              <w:rPr>
                <w:rFonts w:eastAsia="Verdana" w:cs="Verdana"/>
                <w:color w:val="000000" w:themeColor="text1"/>
                <w:sz w:val="20"/>
                <w:szCs w:val="20"/>
                <w:lang w:val="en-GB"/>
              </w:rPr>
              <w:t>Data archiving / publishing</w:t>
            </w:r>
          </w:p>
        </w:tc>
        <w:tc>
          <w:tcPr>
            <w:tcW w:w="5347" w:type="dxa"/>
          </w:tcPr>
          <w:p w14:paraId="42B93EBB" w14:textId="02649600" w:rsidR="4622FECB" w:rsidRDefault="4622FECB" w:rsidP="4622FECB">
            <w:pPr>
              <w:spacing w:line="360" w:lineRule="auto"/>
            </w:pPr>
            <w:r w:rsidRPr="4622FECB">
              <w:rPr>
                <w:rFonts w:eastAsia="Verdana" w:cs="Verdana"/>
                <w:color w:val="000000" w:themeColor="text1"/>
                <w:sz w:val="20"/>
                <w:szCs w:val="20"/>
                <w:lang w:val="en-GB"/>
              </w:rPr>
              <w:t xml:space="preserve"> </w:t>
            </w:r>
          </w:p>
        </w:tc>
      </w:tr>
      <w:tr w:rsidR="4622FECB" w14:paraId="019B4CD6" w14:textId="77777777" w:rsidTr="000A1031">
        <w:tc>
          <w:tcPr>
            <w:tcW w:w="4013" w:type="dxa"/>
            <w:shd w:val="clear" w:color="auto" w:fill="E7EDF5"/>
          </w:tcPr>
          <w:p w14:paraId="459330B3" w14:textId="63E531C5" w:rsidR="4622FECB" w:rsidRDefault="4622FECB" w:rsidP="4622FECB">
            <w:pPr>
              <w:spacing w:line="360" w:lineRule="auto"/>
            </w:pPr>
            <w:r w:rsidRPr="4622FECB">
              <w:rPr>
                <w:rFonts w:eastAsia="Verdana" w:cs="Verdana"/>
                <w:color w:val="000000" w:themeColor="text1"/>
                <w:sz w:val="20"/>
                <w:szCs w:val="20"/>
                <w:lang w:val="en-GB"/>
              </w:rPr>
              <w:t>Data stewardship / support</w:t>
            </w:r>
          </w:p>
        </w:tc>
        <w:tc>
          <w:tcPr>
            <w:tcW w:w="5347" w:type="dxa"/>
          </w:tcPr>
          <w:p w14:paraId="73F5D6D7" w14:textId="0A578D40" w:rsidR="4622FECB" w:rsidRDefault="4622FECB" w:rsidP="4622FECB">
            <w:pPr>
              <w:spacing w:line="360" w:lineRule="auto"/>
            </w:pPr>
            <w:r w:rsidRPr="4622FECB">
              <w:rPr>
                <w:rFonts w:eastAsia="Verdana" w:cs="Verdana"/>
                <w:color w:val="000000" w:themeColor="text1"/>
                <w:sz w:val="20"/>
                <w:szCs w:val="20"/>
                <w:lang w:val="en-GB"/>
              </w:rPr>
              <w:t xml:space="preserve"> </w:t>
            </w:r>
          </w:p>
        </w:tc>
      </w:tr>
      <w:tr w:rsidR="4622FECB" w14:paraId="145A79F8" w14:textId="77777777" w:rsidTr="000A1031">
        <w:tc>
          <w:tcPr>
            <w:tcW w:w="4013" w:type="dxa"/>
            <w:shd w:val="clear" w:color="auto" w:fill="E7EDF5"/>
          </w:tcPr>
          <w:p w14:paraId="5C423EFB" w14:textId="54F71DD2" w:rsidR="4622FECB" w:rsidRDefault="4622FECB" w:rsidP="4622FECB">
            <w:pPr>
              <w:spacing w:line="360" w:lineRule="auto"/>
            </w:pPr>
            <w:r w:rsidRPr="4622FECB">
              <w:rPr>
                <w:rFonts w:eastAsia="Verdana" w:cs="Verdana"/>
                <w:color w:val="000000" w:themeColor="text1"/>
                <w:sz w:val="20"/>
                <w:szCs w:val="20"/>
                <w:lang w:val="en-GB"/>
              </w:rPr>
              <w:t>Any other role [......]</w:t>
            </w:r>
          </w:p>
        </w:tc>
        <w:tc>
          <w:tcPr>
            <w:tcW w:w="5347" w:type="dxa"/>
          </w:tcPr>
          <w:p w14:paraId="05BB4FA1" w14:textId="36A6F34D" w:rsidR="4622FECB" w:rsidRDefault="4622FECB" w:rsidP="4622FECB">
            <w:pPr>
              <w:spacing w:line="360" w:lineRule="auto"/>
            </w:pPr>
            <w:r w:rsidRPr="4622FECB">
              <w:rPr>
                <w:rFonts w:eastAsia="Verdana" w:cs="Verdana"/>
                <w:color w:val="000000" w:themeColor="text1"/>
                <w:sz w:val="20"/>
                <w:szCs w:val="20"/>
                <w:lang w:val="en-GB"/>
              </w:rPr>
              <w:t xml:space="preserve"> </w:t>
            </w:r>
          </w:p>
        </w:tc>
      </w:tr>
    </w:tbl>
    <w:p w14:paraId="16CF16F2" w14:textId="4696218E" w:rsidR="00A20287" w:rsidRDefault="441CA4B9" w:rsidP="4622FECB">
      <w:pPr>
        <w:spacing w:line="276" w:lineRule="auto"/>
        <w:rPr>
          <w:rFonts w:eastAsia="Arial" w:cs="Arial"/>
          <w:color w:val="000000" w:themeColor="text1"/>
        </w:rPr>
      </w:pPr>
      <w:r w:rsidRPr="00906124">
        <w:rPr>
          <w:rFonts w:eastAsia="Arial" w:cs="Arial"/>
          <w:color w:val="000000" w:themeColor="text1"/>
        </w:rPr>
        <w:t xml:space="preserve"> </w:t>
      </w:r>
    </w:p>
    <w:p w14:paraId="6B1BD9AC" w14:textId="77777777" w:rsidR="000B27F5" w:rsidRPr="00906124" w:rsidRDefault="000B27F5" w:rsidP="4622FECB">
      <w:pPr>
        <w:spacing w:line="276" w:lineRule="auto"/>
        <w:rPr>
          <w:rFonts w:eastAsia="Arial" w:cs="Arial"/>
          <w:color w:val="000000" w:themeColor="text1"/>
        </w:rPr>
      </w:pPr>
    </w:p>
    <w:p w14:paraId="1449BEBC" w14:textId="5EC4FA56" w:rsidR="00011325" w:rsidRDefault="00240CA1" w:rsidP="00EE6471">
      <w:pPr>
        <w:pStyle w:val="Heading3"/>
      </w:pPr>
      <w:r>
        <w:t xml:space="preserve">I have </w:t>
      </w:r>
      <w:r w:rsidR="0074640A">
        <w:t xml:space="preserve">requested a </w:t>
      </w:r>
      <w:r w:rsidR="00D67970">
        <w:t xml:space="preserve">review </w:t>
      </w:r>
      <w:r w:rsidR="0074640A">
        <w:t xml:space="preserve">of </w:t>
      </w:r>
      <w:r w:rsidR="00D67970">
        <w:t>this data management plan</w:t>
      </w:r>
      <w:r w:rsidR="0074640A">
        <w:t xml:space="preserve"> </w:t>
      </w:r>
      <w:r w:rsidR="00BA5A8F">
        <w:t>from</w:t>
      </w:r>
      <w:r w:rsidR="00D67970">
        <w:t>:</w:t>
      </w:r>
    </w:p>
    <w:p w14:paraId="59C4ADE3" w14:textId="77777777" w:rsidR="00D67970" w:rsidRDefault="00D67970" w:rsidP="00D67970">
      <w:pPr>
        <w:rPr>
          <w:lang w:val="en-GB"/>
        </w:rPr>
      </w:pPr>
    </w:p>
    <w:p w14:paraId="066EDB3C" w14:textId="178D7A90" w:rsidR="00D67970" w:rsidRPr="00BD0309" w:rsidRDefault="00D67970" w:rsidP="00D67970">
      <w:pPr>
        <w:spacing w:after="240"/>
        <w:jc w:val="both"/>
        <w:rPr>
          <w:sz w:val="20"/>
          <w:szCs w:val="20"/>
        </w:rPr>
      </w:pPr>
      <w:r w:rsidRPr="00BD0309">
        <w:rPr>
          <w:rFonts w:ascii="MS Gothic" w:eastAsia="MS Gothic" w:hAnsi="MS Gothic" w:cs="MS Gothic"/>
          <w:sz w:val="20"/>
          <w:szCs w:val="20"/>
        </w:rPr>
        <w:t>☐</w:t>
      </w:r>
      <w:r w:rsidRPr="00BD0309">
        <w:rPr>
          <w:sz w:val="20"/>
          <w:szCs w:val="20"/>
          <w:lang w:val="en-GB"/>
        </w:rPr>
        <w:t xml:space="preserve"> </w:t>
      </w:r>
      <w:r>
        <w:rPr>
          <w:sz w:val="20"/>
          <w:szCs w:val="20"/>
          <w:lang w:val="en-GB"/>
        </w:rPr>
        <w:t>WUR Library</w:t>
      </w:r>
      <w:r w:rsidR="009F0A3A">
        <w:rPr>
          <w:sz w:val="20"/>
          <w:szCs w:val="20"/>
          <w:lang w:val="en-GB"/>
        </w:rPr>
        <w:t xml:space="preserve"> – </w:t>
      </w:r>
      <w:r w:rsidR="00926C09">
        <w:rPr>
          <w:sz w:val="20"/>
          <w:szCs w:val="20"/>
          <w:lang w:val="en-GB"/>
        </w:rPr>
        <w:t xml:space="preserve">Research </w:t>
      </w:r>
      <w:r w:rsidR="009F0A3A">
        <w:rPr>
          <w:sz w:val="20"/>
          <w:szCs w:val="20"/>
          <w:lang w:val="en-GB"/>
        </w:rPr>
        <w:t>Data Management Support</w:t>
      </w:r>
      <w:r>
        <w:rPr>
          <w:sz w:val="20"/>
          <w:szCs w:val="20"/>
          <w:lang w:val="en-GB"/>
        </w:rPr>
        <w:t xml:space="preserve"> (</w:t>
      </w:r>
      <w:hyperlink r:id="rId38" w:history="1">
        <w:r w:rsidR="009F0A3A" w:rsidRPr="00B97C19">
          <w:rPr>
            <w:rStyle w:val="Hyperlink"/>
            <w:sz w:val="20"/>
            <w:szCs w:val="20"/>
            <w:lang w:val="en-GB"/>
          </w:rPr>
          <w:t>data@wur.nl</w:t>
        </w:r>
      </w:hyperlink>
      <w:r w:rsidR="009F0A3A">
        <w:rPr>
          <w:sz w:val="20"/>
          <w:szCs w:val="20"/>
          <w:lang w:val="en-GB"/>
        </w:rPr>
        <w:t xml:space="preserve">) </w:t>
      </w:r>
    </w:p>
    <w:p w14:paraId="65DD315C" w14:textId="727A00E2" w:rsidR="00D67970" w:rsidRPr="00BD0309" w:rsidRDefault="00D67970" w:rsidP="00D67970">
      <w:pPr>
        <w:spacing w:after="240"/>
        <w:jc w:val="both"/>
        <w:rPr>
          <w:sz w:val="20"/>
          <w:szCs w:val="20"/>
        </w:rPr>
      </w:pPr>
      <w:r w:rsidRPr="00BD0309">
        <w:rPr>
          <w:rFonts w:ascii="MS Gothic" w:eastAsia="MS Gothic" w:hAnsi="MS Gothic" w:cs="MS Gothic"/>
          <w:sz w:val="20"/>
          <w:szCs w:val="20"/>
        </w:rPr>
        <w:t>☐</w:t>
      </w:r>
      <w:r w:rsidRPr="00BD0309">
        <w:rPr>
          <w:sz w:val="20"/>
          <w:szCs w:val="20"/>
          <w:lang w:val="en-GB"/>
        </w:rPr>
        <w:t xml:space="preserve"> </w:t>
      </w:r>
      <w:r w:rsidR="009F0A3A">
        <w:rPr>
          <w:sz w:val="20"/>
          <w:szCs w:val="20"/>
          <w:lang w:val="en-GB"/>
        </w:rPr>
        <w:t xml:space="preserve">The </w:t>
      </w:r>
      <w:r w:rsidR="00C000D3">
        <w:rPr>
          <w:sz w:val="20"/>
          <w:szCs w:val="20"/>
          <w:lang w:val="en-GB"/>
        </w:rPr>
        <w:t xml:space="preserve">(coordinating) </w:t>
      </w:r>
      <w:r w:rsidR="009F0A3A">
        <w:rPr>
          <w:sz w:val="20"/>
          <w:szCs w:val="20"/>
          <w:lang w:val="en-GB"/>
        </w:rPr>
        <w:t>data steward of my chair group / business unit</w:t>
      </w:r>
    </w:p>
    <w:p w14:paraId="71BB88D6" w14:textId="54F95F2D" w:rsidR="00D67970" w:rsidRPr="00BD0309" w:rsidRDefault="00D67970" w:rsidP="00816E0A">
      <w:pPr>
        <w:jc w:val="both"/>
        <w:rPr>
          <w:sz w:val="20"/>
          <w:szCs w:val="20"/>
        </w:rPr>
      </w:pPr>
      <w:r w:rsidRPr="00BD0309">
        <w:rPr>
          <w:rFonts w:ascii="MS Gothic" w:eastAsia="MS Gothic" w:hAnsi="MS Gothic" w:cs="MS Gothic"/>
          <w:sz w:val="20"/>
          <w:szCs w:val="20"/>
        </w:rPr>
        <w:t>☐</w:t>
      </w:r>
      <w:r w:rsidRPr="00BD0309">
        <w:rPr>
          <w:sz w:val="20"/>
          <w:szCs w:val="20"/>
          <w:lang w:val="en-GB"/>
        </w:rPr>
        <w:t xml:space="preserve"> </w:t>
      </w:r>
      <w:r w:rsidR="0074640A">
        <w:rPr>
          <w:sz w:val="20"/>
          <w:szCs w:val="20"/>
          <w:lang w:val="en-GB"/>
        </w:rPr>
        <w:t>No review requested</w:t>
      </w:r>
    </w:p>
    <w:p w14:paraId="03C6C1B9" w14:textId="77777777" w:rsidR="00240CA1" w:rsidRDefault="00240CA1" w:rsidP="000B27F5">
      <w:pPr>
        <w:spacing w:line="276" w:lineRule="auto"/>
      </w:pPr>
    </w:p>
    <w:p w14:paraId="2B7ACB67" w14:textId="77777777" w:rsidR="00816E0A" w:rsidRPr="000B27F5" w:rsidRDefault="00816E0A" w:rsidP="000B27F5">
      <w:pPr>
        <w:spacing w:line="276" w:lineRule="auto"/>
      </w:pPr>
    </w:p>
    <w:p w14:paraId="67E4AD9B" w14:textId="3086A876" w:rsidR="006F618C" w:rsidRDefault="006F618C" w:rsidP="00EE6471">
      <w:pPr>
        <w:pStyle w:val="Heading3"/>
      </w:pPr>
      <w:r w:rsidRPr="005D0542">
        <w:t xml:space="preserve">Name of data management support staff </w:t>
      </w:r>
      <w:r w:rsidR="003C5422">
        <w:t xml:space="preserve">and / or data steward </w:t>
      </w:r>
      <w:r w:rsidRPr="005D0542">
        <w:t>consulted during the preparation of this plan and date of consultation.</w:t>
      </w:r>
    </w:p>
    <w:p w14:paraId="25F83DF2" w14:textId="77777777" w:rsidR="001B6BC0" w:rsidDel="006F618C" w:rsidRDefault="001B6BC0" w:rsidP="006F618C">
      <w:pPr>
        <w:spacing w:line="360" w:lineRule="auto"/>
        <w:rPr>
          <w:rFonts w:eastAsia="Verdana" w:cs="Verdana"/>
          <w:color w:val="00B050"/>
          <w:sz w:val="24"/>
          <w:szCs w:val="24"/>
          <w:lang w:val="en-GB"/>
        </w:rPr>
      </w:pPr>
    </w:p>
    <w:tbl>
      <w:tblPr>
        <w:tblStyle w:val="TableGrid"/>
        <w:tblW w:w="0" w:type="auto"/>
        <w:tblLayout w:type="fixed"/>
        <w:tblLook w:val="04A0" w:firstRow="1" w:lastRow="0" w:firstColumn="1" w:lastColumn="0" w:noHBand="0" w:noVBand="1"/>
      </w:tblPr>
      <w:tblGrid>
        <w:gridCol w:w="9323"/>
      </w:tblGrid>
      <w:tr w:rsidR="006F618C" w:rsidRPr="00DC1401" w14:paraId="4B6D5499" w14:textId="77777777" w:rsidTr="005A77BC">
        <w:trPr>
          <w:trHeight w:val="651"/>
        </w:trPr>
        <w:tc>
          <w:tcPr>
            <w:tcW w:w="9323" w:type="dxa"/>
            <w:tcBorders>
              <w:top w:val="single" w:sz="8" w:space="0" w:color="auto"/>
              <w:left w:val="single" w:sz="8" w:space="0" w:color="auto"/>
              <w:bottom w:val="single" w:sz="8" w:space="0" w:color="auto"/>
              <w:right w:val="single" w:sz="8" w:space="0" w:color="auto"/>
            </w:tcBorders>
          </w:tcPr>
          <w:p w14:paraId="515BB9DB" w14:textId="77777777" w:rsidR="00BB2DEA" w:rsidRPr="00DC1401" w:rsidRDefault="00BB2DEA">
            <w:pPr>
              <w:rPr>
                <w:sz w:val="20"/>
                <w:szCs w:val="20"/>
              </w:rPr>
            </w:pPr>
          </w:p>
          <w:p w14:paraId="6A6A8254" w14:textId="77777777" w:rsidR="00BB2DEA" w:rsidRPr="00DC1401" w:rsidRDefault="00BB2DEA">
            <w:pPr>
              <w:rPr>
                <w:sz w:val="20"/>
                <w:szCs w:val="20"/>
              </w:rPr>
            </w:pPr>
          </w:p>
          <w:p w14:paraId="4FA36BD9" w14:textId="77777777" w:rsidR="006F618C" w:rsidRPr="00DC1401" w:rsidRDefault="006F618C">
            <w:pPr>
              <w:rPr>
                <w:sz w:val="20"/>
                <w:szCs w:val="20"/>
              </w:rPr>
            </w:pPr>
            <w:r w:rsidRPr="00DC1401">
              <w:rPr>
                <w:rFonts w:eastAsia="Verdana" w:cs="Verdana"/>
                <w:color w:val="000000" w:themeColor="text1"/>
                <w:sz w:val="20"/>
                <w:szCs w:val="20"/>
                <w:lang w:val="en-GB"/>
              </w:rPr>
              <w:t xml:space="preserve"> </w:t>
            </w:r>
          </w:p>
        </w:tc>
      </w:tr>
    </w:tbl>
    <w:p w14:paraId="44D3DD06" w14:textId="77777777" w:rsidR="008B687B" w:rsidRDefault="008B687B" w:rsidP="008B687B">
      <w:pPr>
        <w:pStyle w:val="NoSpacing"/>
        <w:rPr>
          <w:rFonts w:eastAsia="Verdana"/>
          <w:lang w:val="en-GB"/>
        </w:rPr>
      </w:pPr>
    </w:p>
    <w:p w14:paraId="2DA1E884" w14:textId="77777777" w:rsidR="00011325" w:rsidRDefault="00011325">
      <w:pPr>
        <w:rPr>
          <w:rFonts w:asciiTheme="majorHAnsi" w:eastAsia="Verdana" w:hAnsiTheme="majorHAnsi" w:cstheme="majorBidi"/>
          <w:color w:val="00B050"/>
          <w:sz w:val="32"/>
          <w:szCs w:val="32"/>
          <w:lang w:val="en-GB"/>
        </w:rPr>
      </w:pPr>
      <w:r>
        <w:rPr>
          <w:rFonts w:eastAsia="Verdana"/>
          <w:color w:val="00B050"/>
          <w:lang w:val="en-GB"/>
        </w:rPr>
        <w:br w:type="page"/>
      </w:r>
    </w:p>
    <w:p w14:paraId="01C0302F" w14:textId="41C8EBF6" w:rsidR="00A20287" w:rsidRPr="006F618C" w:rsidRDefault="00270813" w:rsidP="00617752">
      <w:pPr>
        <w:pStyle w:val="Heading2"/>
        <w:rPr>
          <w:color w:val="000000" w:themeColor="text1"/>
          <w:sz w:val="20"/>
          <w:szCs w:val="20"/>
        </w:rPr>
      </w:pPr>
      <w:r w:rsidRPr="002F574E">
        <w:lastRenderedPageBreak/>
        <w:t>B</w:t>
      </w:r>
      <w:r w:rsidR="441CA4B9" w:rsidRPr="002F574E">
        <w:t xml:space="preserve">. Describe the data to be collected, software used, file formats and data size </w:t>
      </w:r>
      <w:r w:rsidR="441CA4B9" w:rsidRPr="4622FECB">
        <w:rPr>
          <w:vertAlign w:val="superscript"/>
        </w:rPr>
        <w:t>[</w:t>
      </w:r>
      <w:hyperlink w:anchor="_B_guidance._Describe" w:history="1">
        <w:r w:rsidR="441CA4B9" w:rsidRPr="00D67976">
          <w:rPr>
            <w:rStyle w:val="Hyperlink"/>
            <w:rFonts w:cs="Verdana"/>
            <w:sz w:val="24"/>
            <w:vertAlign w:val="superscript"/>
          </w:rPr>
          <w:t>info</w:t>
        </w:r>
      </w:hyperlink>
      <w:r w:rsidR="441CA4B9" w:rsidRPr="4622FECB">
        <w:rPr>
          <w:vertAlign w:val="superscript"/>
        </w:rPr>
        <w:t>]</w:t>
      </w:r>
    </w:p>
    <w:p w14:paraId="57265A3A" w14:textId="0A0FBCE3" w:rsidR="00A20287" w:rsidRDefault="441CA4B9" w:rsidP="4622FECB">
      <w:pPr>
        <w:spacing w:line="276" w:lineRule="auto"/>
      </w:pPr>
      <w:r w:rsidRPr="4622FECB">
        <w:rPr>
          <w:rFonts w:eastAsia="Verdana" w:cs="Verdana"/>
          <w:color w:val="000000" w:themeColor="text1"/>
          <w:sz w:val="20"/>
          <w:szCs w:val="20"/>
          <w:lang w:val="en-GB"/>
        </w:rPr>
        <w:t xml:space="preserve"> </w:t>
      </w:r>
    </w:p>
    <w:p w14:paraId="529AE4DB" w14:textId="1D205E99" w:rsidR="00A20287" w:rsidRDefault="441CA4B9" w:rsidP="00EE6471">
      <w:pPr>
        <w:pStyle w:val="Heading3"/>
      </w:pPr>
      <w:r w:rsidRPr="4622FECB">
        <w:t xml:space="preserve">Will you use existing data for this project? </w:t>
      </w:r>
    </w:p>
    <w:p w14:paraId="0D686B15" w14:textId="77777777" w:rsidR="00BD0309" w:rsidRDefault="00BD0309" w:rsidP="00BD0309"/>
    <w:p w14:paraId="37BA30AF" w14:textId="22C7DA9A" w:rsidR="00A20287" w:rsidRPr="00BD0309" w:rsidRDefault="441CA4B9" w:rsidP="00300258">
      <w:pPr>
        <w:spacing w:after="240"/>
        <w:jc w:val="both"/>
        <w:rPr>
          <w:sz w:val="20"/>
          <w:szCs w:val="20"/>
        </w:rPr>
      </w:pPr>
      <w:r w:rsidRPr="00BD0309">
        <w:rPr>
          <w:rFonts w:ascii="MS Gothic" w:eastAsia="MS Gothic" w:hAnsi="MS Gothic" w:cs="MS Gothic"/>
          <w:sz w:val="20"/>
          <w:szCs w:val="20"/>
        </w:rPr>
        <w:t>☐</w:t>
      </w:r>
      <w:r w:rsidRPr="00BD0309">
        <w:rPr>
          <w:sz w:val="20"/>
          <w:szCs w:val="20"/>
          <w:lang w:val="en-GB"/>
        </w:rPr>
        <w:t xml:space="preserve"> Yes</w:t>
      </w:r>
      <w:r w:rsidR="00195A30" w:rsidRPr="00BD0309">
        <w:rPr>
          <w:sz w:val="20"/>
          <w:szCs w:val="20"/>
          <w:lang w:val="en-GB"/>
        </w:rPr>
        <w:t>. Please specify below which data (e.g. DOI</w:t>
      </w:r>
      <w:r w:rsidR="00E17A08" w:rsidRPr="00BD0309">
        <w:rPr>
          <w:sz w:val="20"/>
          <w:szCs w:val="20"/>
          <w:lang w:val="en-GB"/>
        </w:rPr>
        <w:t xml:space="preserve">, </w:t>
      </w:r>
      <w:r w:rsidR="00EE1736" w:rsidRPr="00BD0309">
        <w:rPr>
          <w:sz w:val="20"/>
          <w:szCs w:val="20"/>
          <w:lang w:val="en-GB"/>
        </w:rPr>
        <w:t>URL</w:t>
      </w:r>
      <w:r w:rsidR="00603A4E" w:rsidRPr="00BD0309">
        <w:rPr>
          <w:sz w:val="20"/>
          <w:szCs w:val="20"/>
          <w:lang w:val="en-GB"/>
        </w:rPr>
        <w:t>, or storage location</w:t>
      </w:r>
      <w:r w:rsidR="00195A30" w:rsidRPr="00BD0309">
        <w:rPr>
          <w:sz w:val="20"/>
          <w:szCs w:val="20"/>
          <w:lang w:val="en-GB"/>
        </w:rPr>
        <w:t>) and the terms of use (e.g. licence).</w:t>
      </w:r>
    </w:p>
    <w:p w14:paraId="23E827C5" w14:textId="681A0B40" w:rsidR="00A20287" w:rsidRPr="00BD0309" w:rsidRDefault="441CA4B9" w:rsidP="00300258">
      <w:pPr>
        <w:jc w:val="both"/>
        <w:rPr>
          <w:sz w:val="20"/>
          <w:szCs w:val="20"/>
          <w:lang w:val="en-GB"/>
        </w:rPr>
      </w:pPr>
      <w:r w:rsidRPr="00BD0309">
        <w:rPr>
          <w:rFonts w:ascii="MS Gothic" w:eastAsia="MS Gothic" w:hAnsi="MS Gothic" w:cs="MS Gothic"/>
          <w:sz w:val="20"/>
          <w:szCs w:val="20"/>
        </w:rPr>
        <w:t>☐</w:t>
      </w:r>
      <w:r w:rsidRPr="00BD0309">
        <w:rPr>
          <w:sz w:val="20"/>
          <w:szCs w:val="20"/>
          <w:lang w:val="en-GB"/>
        </w:rPr>
        <w:t xml:space="preserve"> No</w:t>
      </w:r>
      <w:r w:rsidR="00195A30" w:rsidRPr="00BD0309">
        <w:rPr>
          <w:sz w:val="20"/>
          <w:szCs w:val="20"/>
          <w:lang w:val="en-GB"/>
        </w:rPr>
        <w:t>. Please describe below any constraints to reusing existing data.</w:t>
      </w:r>
    </w:p>
    <w:p w14:paraId="60F266F4" w14:textId="77777777" w:rsidR="001B6BC0" w:rsidRDefault="001B6BC0" w:rsidP="4622FECB">
      <w:pPr>
        <w:spacing w:line="276" w:lineRule="auto"/>
      </w:pPr>
    </w:p>
    <w:tbl>
      <w:tblPr>
        <w:tblStyle w:val="TableGrid"/>
        <w:tblW w:w="0" w:type="auto"/>
        <w:tblLayout w:type="fixed"/>
        <w:tblLook w:val="04A0" w:firstRow="1" w:lastRow="0" w:firstColumn="1" w:lastColumn="0" w:noHBand="0" w:noVBand="1"/>
      </w:tblPr>
      <w:tblGrid>
        <w:gridCol w:w="9275"/>
      </w:tblGrid>
      <w:tr w:rsidR="4622FECB" w14:paraId="2C7CD3FF" w14:textId="77777777" w:rsidTr="005A77BC">
        <w:trPr>
          <w:trHeight w:val="640"/>
        </w:trPr>
        <w:tc>
          <w:tcPr>
            <w:tcW w:w="9275" w:type="dxa"/>
            <w:tcBorders>
              <w:top w:val="single" w:sz="8" w:space="0" w:color="auto"/>
              <w:left w:val="single" w:sz="8" w:space="0" w:color="auto"/>
              <w:bottom w:val="single" w:sz="8" w:space="0" w:color="auto"/>
              <w:right w:val="single" w:sz="8" w:space="0" w:color="auto"/>
            </w:tcBorders>
          </w:tcPr>
          <w:p w14:paraId="60AE8224" w14:textId="77777777" w:rsidR="00BB2DEA" w:rsidRDefault="00BB2DEA">
            <w:pPr>
              <w:rPr>
                <w:rFonts w:eastAsia="Verdana" w:cs="Verdana"/>
                <w:color w:val="000000" w:themeColor="text1"/>
                <w:sz w:val="20"/>
                <w:szCs w:val="20"/>
                <w:lang w:val="en-GB"/>
              </w:rPr>
            </w:pPr>
          </w:p>
          <w:p w14:paraId="2909FC5C" w14:textId="77777777" w:rsidR="00BB2DEA" w:rsidRDefault="00BB2DEA">
            <w:pPr>
              <w:rPr>
                <w:rFonts w:eastAsia="Verdana" w:cs="Verdana"/>
                <w:color w:val="000000" w:themeColor="text1"/>
                <w:sz w:val="20"/>
                <w:szCs w:val="20"/>
                <w:lang w:val="en-GB"/>
              </w:rPr>
            </w:pPr>
          </w:p>
          <w:p w14:paraId="7FFC85C5" w14:textId="58885CBA" w:rsidR="4622FECB" w:rsidRDefault="4622FECB">
            <w:r w:rsidRPr="4622FECB">
              <w:rPr>
                <w:rFonts w:eastAsia="Verdana" w:cs="Verdana"/>
                <w:color w:val="000000" w:themeColor="text1"/>
                <w:sz w:val="20"/>
                <w:szCs w:val="20"/>
                <w:lang w:val="en-GB"/>
              </w:rPr>
              <w:t xml:space="preserve"> </w:t>
            </w:r>
          </w:p>
        </w:tc>
      </w:tr>
    </w:tbl>
    <w:p w14:paraId="04C7E31C" w14:textId="3075B1C1" w:rsidR="00A20287" w:rsidRDefault="00A20287" w:rsidP="4622FECB">
      <w:pPr>
        <w:spacing w:line="276" w:lineRule="auto"/>
      </w:pPr>
    </w:p>
    <w:p w14:paraId="07178FF4" w14:textId="77777777" w:rsidR="00011325" w:rsidRDefault="00011325" w:rsidP="4622FECB">
      <w:pPr>
        <w:spacing w:line="276" w:lineRule="auto"/>
      </w:pPr>
    </w:p>
    <w:p w14:paraId="0A2BF667" w14:textId="12F1FD90" w:rsidR="00A20287" w:rsidRDefault="441CA4B9" w:rsidP="00EE6471">
      <w:pPr>
        <w:pStyle w:val="Heading3"/>
      </w:pPr>
      <w:r w:rsidRPr="4622FECB">
        <w:t xml:space="preserve">Will new data be produced? </w:t>
      </w:r>
    </w:p>
    <w:p w14:paraId="4A753C92" w14:textId="77777777" w:rsidR="00BD0309" w:rsidRDefault="00BD0309" w:rsidP="00BD0309"/>
    <w:p w14:paraId="14949732" w14:textId="5123D8E0" w:rsidR="00A20287" w:rsidRPr="00F9487E" w:rsidRDefault="441CA4B9" w:rsidP="00300258">
      <w:pPr>
        <w:spacing w:after="240"/>
      </w:pPr>
      <w:r w:rsidRPr="00F9487E">
        <w:rPr>
          <w:rFonts w:ascii="MS Gothic" w:eastAsia="MS Gothic" w:hAnsi="MS Gothic" w:cs="MS Gothic"/>
          <w:sz w:val="20"/>
          <w:szCs w:val="20"/>
        </w:rPr>
        <w:t>☐</w:t>
      </w:r>
      <w:r w:rsidRPr="00F9487E">
        <w:rPr>
          <w:rFonts w:eastAsia="Verdana" w:cs="Verdana"/>
          <w:sz w:val="20"/>
          <w:szCs w:val="20"/>
          <w:lang w:val="en-GB"/>
        </w:rPr>
        <w:t xml:space="preserve"> Yes</w:t>
      </w:r>
      <w:r w:rsidR="006C7281" w:rsidRPr="00F9487E">
        <w:rPr>
          <w:rFonts w:eastAsia="Verdana" w:cs="Verdana"/>
          <w:sz w:val="20"/>
          <w:szCs w:val="20"/>
          <w:lang w:val="en-GB"/>
        </w:rPr>
        <w:t xml:space="preserve">. </w:t>
      </w:r>
    </w:p>
    <w:p w14:paraId="0C83D4F3" w14:textId="72898518" w:rsidR="00C5435C" w:rsidRPr="00677BC5" w:rsidRDefault="441CA4B9" w:rsidP="00AB6603">
      <w:pPr>
        <w:rPr>
          <w:rFonts w:eastAsia="Verdana" w:cs="Verdana"/>
          <w:color w:val="00B050"/>
          <w:lang w:val="en-GB"/>
        </w:rPr>
      </w:pPr>
      <w:r w:rsidRPr="00F9487E">
        <w:rPr>
          <w:rFonts w:ascii="MS Gothic" w:eastAsia="MS Gothic" w:hAnsi="MS Gothic" w:cs="MS Gothic"/>
          <w:sz w:val="20"/>
          <w:szCs w:val="20"/>
        </w:rPr>
        <w:t>☐</w:t>
      </w:r>
      <w:r w:rsidRPr="00F9487E">
        <w:rPr>
          <w:rFonts w:eastAsia="Verdana" w:cs="Verdana"/>
          <w:sz w:val="20"/>
          <w:szCs w:val="20"/>
          <w:lang w:val="en-GB"/>
        </w:rPr>
        <w:t xml:space="preserve"> No</w:t>
      </w:r>
      <w:r w:rsidR="00BD0309" w:rsidRPr="00F9487E">
        <w:rPr>
          <w:rFonts w:eastAsia="Verdana" w:cs="Verdana"/>
          <w:sz w:val="20"/>
          <w:szCs w:val="20"/>
          <w:lang w:val="en-GB"/>
        </w:rPr>
        <w:t>.</w:t>
      </w:r>
      <w:r w:rsidR="006C7281">
        <w:br/>
      </w:r>
    </w:p>
    <w:p w14:paraId="0730C9A7" w14:textId="77777777" w:rsidR="00011325" w:rsidRPr="00677BC5" w:rsidRDefault="00011325" w:rsidP="006C7281">
      <w:pPr>
        <w:spacing w:line="276" w:lineRule="auto"/>
        <w:rPr>
          <w:rFonts w:eastAsia="Verdana" w:cs="Verdana"/>
          <w:color w:val="00B050"/>
          <w:lang w:val="en-GB"/>
        </w:rPr>
      </w:pPr>
    </w:p>
    <w:p w14:paraId="75770EAA" w14:textId="4A2E9720" w:rsidR="00F4478C" w:rsidRDefault="00F4478C" w:rsidP="00EE6471">
      <w:pPr>
        <w:pStyle w:val="Heading3"/>
      </w:pPr>
      <w:r>
        <w:t xml:space="preserve">Please describe the data you expect to generate and </w:t>
      </w:r>
      <w:r w:rsidR="00A945CA">
        <w:t xml:space="preserve">/ </w:t>
      </w:r>
      <w:r>
        <w:t>or use in the table below. Include reused existing data as well (as these are files that you manage and store).</w:t>
      </w:r>
    </w:p>
    <w:p w14:paraId="150D37C7" w14:textId="77777777" w:rsidR="001B6BC0" w:rsidRDefault="001B6BC0" w:rsidP="006C7281">
      <w:pPr>
        <w:spacing w:line="276" w:lineRule="auto"/>
      </w:pPr>
    </w:p>
    <w:tbl>
      <w:tblPr>
        <w:tblStyle w:val="TableGridLight"/>
        <w:tblW w:w="106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A0" w:firstRow="1" w:lastRow="0" w:firstColumn="1" w:lastColumn="0" w:noHBand="1" w:noVBand="1"/>
      </w:tblPr>
      <w:tblGrid>
        <w:gridCol w:w="2117"/>
        <w:gridCol w:w="1984"/>
        <w:gridCol w:w="1418"/>
        <w:gridCol w:w="2126"/>
        <w:gridCol w:w="1559"/>
        <w:gridCol w:w="1418"/>
      </w:tblGrid>
      <w:tr w:rsidR="00603A4E" w14:paraId="4A871746" w14:textId="628F03BF" w:rsidTr="000A1031">
        <w:tc>
          <w:tcPr>
            <w:tcW w:w="2117" w:type="dxa"/>
            <w:shd w:val="clear" w:color="auto" w:fill="E7EDF5"/>
          </w:tcPr>
          <w:p w14:paraId="09139850" w14:textId="68019E91" w:rsidR="00603A4E" w:rsidRPr="00DC1401" w:rsidRDefault="00560CA4">
            <w:pPr>
              <w:rPr>
                <w:rFonts w:eastAsia="Verdana" w:cs="Verdana"/>
                <w:color w:val="000000" w:themeColor="text1"/>
                <w:sz w:val="20"/>
                <w:szCs w:val="20"/>
                <w:lang w:val="en-GB"/>
              </w:rPr>
            </w:pPr>
            <w:r>
              <w:rPr>
                <w:rFonts w:eastAsia="Verdana" w:cs="Verdana"/>
                <w:color w:val="000000" w:themeColor="text1"/>
                <w:sz w:val="20"/>
                <w:szCs w:val="20"/>
                <w:lang w:val="en-GB"/>
              </w:rPr>
              <w:t>File c</w:t>
            </w:r>
            <w:r w:rsidR="00603A4E" w:rsidRPr="00DC1401">
              <w:rPr>
                <w:rFonts w:eastAsia="Verdana" w:cs="Verdana"/>
                <w:color w:val="000000" w:themeColor="text1"/>
                <w:sz w:val="20"/>
                <w:szCs w:val="20"/>
                <w:lang w:val="en-GB"/>
              </w:rPr>
              <w:t>ontents</w:t>
            </w:r>
          </w:p>
        </w:tc>
        <w:tc>
          <w:tcPr>
            <w:tcW w:w="1984" w:type="dxa"/>
            <w:shd w:val="clear" w:color="auto" w:fill="E7EDF5"/>
          </w:tcPr>
          <w:p w14:paraId="3F284935" w14:textId="0FE2C105" w:rsidR="00603A4E" w:rsidRPr="00DC1401" w:rsidRDefault="00603A4E">
            <w:pPr>
              <w:rPr>
                <w:sz w:val="20"/>
                <w:szCs w:val="20"/>
              </w:rPr>
            </w:pPr>
            <w:r w:rsidRPr="00DC1401">
              <w:rPr>
                <w:rFonts w:eastAsia="Verdana" w:cs="Verdana"/>
                <w:color w:val="000000" w:themeColor="text1"/>
                <w:sz w:val="20"/>
                <w:szCs w:val="20"/>
                <w:lang w:val="en-GB"/>
              </w:rPr>
              <w:t>Data type</w:t>
            </w:r>
          </w:p>
        </w:tc>
        <w:tc>
          <w:tcPr>
            <w:tcW w:w="1418" w:type="dxa"/>
            <w:shd w:val="clear" w:color="auto" w:fill="E7EDF5"/>
          </w:tcPr>
          <w:p w14:paraId="22F01460" w14:textId="70FA543E" w:rsidR="00603A4E" w:rsidRPr="00DC1401" w:rsidRDefault="00603A4E">
            <w:pPr>
              <w:rPr>
                <w:sz w:val="20"/>
                <w:szCs w:val="20"/>
              </w:rPr>
            </w:pPr>
            <w:r w:rsidRPr="00DC1401">
              <w:rPr>
                <w:rFonts w:eastAsia="Verdana" w:cs="Verdana"/>
                <w:color w:val="000000" w:themeColor="text1"/>
                <w:sz w:val="20"/>
                <w:szCs w:val="20"/>
                <w:lang w:val="en-GB"/>
              </w:rPr>
              <w:t xml:space="preserve">Software </w:t>
            </w:r>
          </w:p>
        </w:tc>
        <w:tc>
          <w:tcPr>
            <w:tcW w:w="2126" w:type="dxa"/>
            <w:shd w:val="clear" w:color="auto" w:fill="E7EDF5"/>
          </w:tcPr>
          <w:p w14:paraId="2CB060E2" w14:textId="28B8BF19" w:rsidR="00603A4E" w:rsidRPr="00DC1401" w:rsidRDefault="00603A4E">
            <w:pPr>
              <w:rPr>
                <w:sz w:val="20"/>
                <w:szCs w:val="20"/>
              </w:rPr>
            </w:pPr>
            <w:r w:rsidRPr="00DC1401">
              <w:rPr>
                <w:rFonts w:eastAsia="Verdana" w:cs="Verdana"/>
                <w:color w:val="000000" w:themeColor="text1"/>
                <w:sz w:val="20"/>
                <w:szCs w:val="20"/>
                <w:lang w:val="en-GB"/>
              </w:rPr>
              <w:t>(Open) file format</w:t>
            </w:r>
          </w:p>
        </w:tc>
        <w:tc>
          <w:tcPr>
            <w:tcW w:w="1559" w:type="dxa"/>
            <w:shd w:val="clear" w:color="auto" w:fill="E7EDF5"/>
          </w:tcPr>
          <w:p w14:paraId="729171D6" w14:textId="70C44F8C" w:rsidR="00603A4E" w:rsidRPr="00DC1401" w:rsidRDefault="00D171BC">
            <w:pPr>
              <w:rPr>
                <w:rFonts w:eastAsia="Verdana" w:cs="Verdana"/>
                <w:color w:val="000000" w:themeColor="text1"/>
                <w:sz w:val="20"/>
                <w:szCs w:val="20"/>
                <w:lang w:val="en-GB"/>
              </w:rPr>
            </w:pPr>
            <w:r w:rsidRPr="00DC1401">
              <w:rPr>
                <w:rFonts w:eastAsia="Verdana" w:cs="Verdana"/>
                <w:color w:val="000000" w:themeColor="text1"/>
                <w:sz w:val="20"/>
                <w:szCs w:val="20"/>
                <w:lang w:val="en-GB"/>
              </w:rPr>
              <w:t xml:space="preserve">Estimated </w:t>
            </w:r>
            <w:r w:rsidR="005F4ABF" w:rsidRPr="00DC1401">
              <w:rPr>
                <w:rFonts w:eastAsia="Verdana" w:cs="Verdana"/>
                <w:color w:val="000000" w:themeColor="text1"/>
                <w:sz w:val="20"/>
                <w:szCs w:val="20"/>
                <w:lang w:val="en-GB"/>
              </w:rPr>
              <w:t>s</w:t>
            </w:r>
            <w:r w:rsidR="00603A4E" w:rsidRPr="00DC1401">
              <w:rPr>
                <w:rFonts w:eastAsia="Verdana" w:cs="Verdana"/>
                <w:color w:val="000000" w:themeColor="text1"/>
                <w:sz w:val="20"/>
                <w:szCs w:val="20"/>
                <w:lang w:val="en-GB"/>
              </w:rPr>
              <w:t>ize of each file (range)</w:t>
            </w:r>
          </w:p>
        </w:tc>
        <w:tc>
          <w:tcPr>
            <w:tcW w:w="1418" w:type="dxa"/>
            <w:shd w:val="clear" w:color="auto" w:fill="E7EDF5"/>
          </w:tcPr>
          <w:p w14:paraId="238F92ED" w14:textId="16BE6283" w:rsidR="00603A4E" w:rsidRPr="00DC1401" w:rsidRDefault="00D171BC">
            <w:pPr>
              <w:rPr>
                <w:rFonts w:eastAsia="Verdana" w:cs="Verdana"/>
                <w:color w:val="000000" w:themeColor="text1"/>
                <w:sz w:val="20"/>
                <w:szCs w:val="20"/>
                <w:lang w:val="en-GB"/>
              </w:rPr>
            </w:pPr>
            <w:r w:rsidRPr="00DC1401">
              <w:rPr>
                <w:rFonts w:eastAsia="Verdana" w:cs="Verdana"/>
                <w:color w:val="000000" w:themeColor="text1"/>
                <w:sz w:val="20"/>
                <w:szCs w:val="20"/>
                <w:lang w:val="en-GB"/>
              </w:rPr>
              <w:t>Estimated numbe</w:t>
            </w:r>
            <w:r w:rsidR="00603A4E" w:rsidRPr="00DC1401">
              <w:rPr>
                <w:rFonts w:eastAsia="Verdana" w:cs="Verdana"/>
                <w:color w:val="000000" w:themeColor="text1"/>
                <w:sz w:val="20"/>
                <w:szCs w:val="20"/>
                <w:lang w:val="en-GB"/>
              </w:rPr>
              <w:t>r of files</w:t>
            </w:r>
            <w:r w:rsidR="005F4ABF" w:rsidRPr="00DC1401">
              <w:rPr>
                <w:rFonts w:eastAsia="Verdana" w:cs="Verdana"/>
                <w:color w:val="000000" w:themeColor="text1"/>
                <w:sz w:val="20"/>
                <w:szCs w:val="20"/>
                <w:lang w:val="en-GB"/>
              </w:rPr>
              <w:t xml:space="preserve"> (</w:t>
            </w:r>
            <w:r w:rsidR="00603A4E" w:rsidRPr="00DC1401">
              <w:rPr>
                <w:rFonts w:eastAsia="Verdana" w:cs="Verdana"/>
                <w:color w:val="000000" w:themeColor="text1"/>
                <w:sz w:val="20"/>
                <w:szCs w:val="20"/>
                <w:lang w:val="en-GB"/>
              </w:rPr>
              <w:t>range)</w:t>
            </w:r>
          </w:p>
        </w:tc>
      </w:tr>
      <w:tr w:rsidR="00603A4E" w14:paraId="1454B335" w14:textId="56044E16" w:rsidTr="000A1031">
        <w:tc>
          <w:tcPr>
            <w:tcW w:w="2117" w:type="dxa"/>
          </w:tcPr>
          <w:p w14:paraId="1E1B7910" w14:textId="72AB1D96" w:rsidR="00603A4E" w:rsidRPr="00BB2DEA" w:rsidRDefault="00603A4E" w:rsidP="4622FECB">
            <w:pPr>
              <w:spacing w:line="360" w:lineRule="auto"/>
              <w:rPr>
                <w:rFonts w:eastAsia="Verdana" w:cs="Verdana"/>
                <w:color w:val="808080" w:themeColor="background1" w:themeShade="80"/>
                <w:sz w:val="18"/>
                <w:szCs w:val="18"/>
                <w:lang w:val="en-GB"/>
              </w:rPr>
            </w:pPr>
            <w:r w:rsidRPr="00BB2DEA">
              <w:rPr>
                <w:rFonts w:eastAsia="Verdana" w:cs="Verdana"/>
                <w:color w:val="808080" w:themeColor="background1" w:themeShade="80"/>
                <w:sz w:val="18"/>
                <w:szCs w:val="18"/>
                <w:lang w:val="en-GB"/>
              </w:rPr>
              <w:t>(e.g. lab analysis</w:t>
            </w:r>
            <w:r w:rsidR="00D63F39" w:rsidRPr="00BB2DEA">
              <w:rPr>
                <w:rFonts w:eastAsia="Verdana" w:cs="Verdana"/>
                <w:color w:val="808080" w:themeColor="background1" w:themeShade="80"/>
                <w:sz w:val="18"/>
                <w:szCs w:val="18"/>
                <w:lang w:val="en-GB"/>
              </w:rPr>
              <w:t>,</w:t>
            </w:r>
            <w:r w:rsidRPr="00BB2DEA">
              <w:rPr>
                <w:rFonts w:eastAsia="Verdana" w:cs="Verdana"/>
                <w:color w:val="808080" w:themeColor="background1" w:themeShade="80"/>
                <w:sz w:val="18"/>
                <w:szCs w:val="18"/>
                <w:lang w:val="en-GB"/>
              </w:rPr>
              <w:t xml:space="preserve"> gene sequence</w:t>
            </w:r>
            <w:r w:rsidR="00D63F39" w:rsidRPr="00BB2DEA">
              <w:rPr>
                <w:rFonts w:eastAsia="Verdana" w:cs="Verdana"/>
                <w:color w:val="808080" w:themeColor="background1" w:themeShade="80"/>
                <w:sz w:val="18"/>
                <w:szCs w:val="18"/>
                <w:lang w:val="en-GB"/>
              </w:rPr>
              <w:t>,</w:t>
            </w:r>
            <w:r w:rsidRPr="00BB2DEA">
              <w:rPr>
                <w:rFonts w:eastAsia="Verdana" w:cs="Verdana"/>
                <w:color w:val="808080" w:themeColor="background1" w:themeShade="80"/>
                <w:sz w:val="18"/>
                <w:szCs w:val="18"/>
                <w:lang w:val="en-GB"/>
              </w:rPr>
              <w:t xml:space="preserve"> interviews</w:t>
            </w:r>
            <w:r w:rsidR="00D63F39" w:rsidRPr="00BB2DEA">
              <w:rPr>
                <w:rFonts w:eastAsia="Verdana" w:cs="Verdana"/>
                <w:color w:val="808080" w:themeColor="background1" w:themeShade="80"/>
                <w:sz w:val="18"/>
                <w:szCs w:val="18"/>
                <w:lang w:val="en-GB"/>
              </w:rPr>
              <w:t>,</w:t>
            </w:r>
            <w:r w:rsidR="00484E0B" w:rsidRPr="00BB2DEA">
              <w:rPr>
                <w:rFonts w:eastAsia="Verdana" w:cs="Verdana"/>
                <w:color w:val="808080" w:themeColor="background1" w:themeShade="80"/>
                <w:sz w:val="18"/>
                <w:szCs w:val="18"/>
                <w:lang w:val="en-GB"/>
              </w:rPr>
              <w:t xml:space="preserve"> </w:t>
            </w:r>
            <w:r w:rsidRPr="00BB2DEA">
              <w:rPr>
                <w:rFonts w:eastAsia="Verdana" w:cs="Verdana"/>
                <w:color w:val="808080" w:themeColor="background1" w:themeShade="80"/>
                <w:sz w:val="18"/>
                <w:szCs w:val="18"/>
                <w:lang w:val="en-GB"/>
              </w:rPr>
              <w:t>lesion scores, etc.)</w:t>
            </w:r>
          </w:p>
        </w:tc>
        <w:tc>
          <w:tcPr>
            <w:tcW w:w="1984" w:type="dxa"/>
          </w:tcPr>
          <w:p w14:paraId="42EF62E7" w14:textId="4FC6F114" w:rsidR="00603A4E" w:rsidRPr="00BB2DEA" w:rsidRDefault="00603A4E" w:rsidP="4622FECB">
            <w:pPr>
              <w:spacing w:line="360" w:lineRule="auto"/>
              <w:rPr>
                <w:sz w:val="18"/>
                <w:szCs w:val="18"/>
              </w:rPr>
            </w:pPr>
            <w:r w:rsidRPr="00BB2DEA">
              <w:rPr>
                <w:rFonts w:eastAsia="Verdana" w:cs="Verdana"/>
                <w:color w:val="808080" w:themeColor="background1" w:themeShade="80"/>
                <w:sz w:val="18"/>
                <w:szCs w:val="18"/>
                <w:lang w:val="en-GB"/>
              </w:rPr>
              <w:t>(e.g. numerical)</w:t>
            </w:r>
          </w:p>
        </w:tc>
        <w:tc>
          <w:tcPr>
            <w:tcW w:w="1418" w:type="dxa"/>
          </w:tcPr>
          <w:p w14:paraId="2AB602EF" w14:textId="5D414522" w:rsidR="00603A4E" w:rsidRPr="00BB2DEA" w:rsidRDefault="00603A4E" w:rsidP="4622FECB">
            <w:pPr>
              <w:spacing w:line="360" w:lineRule="auto"/>
              <w:rPr>
                <w:sz w:val="18"/>
                <w:szCs w:val="18"/>
              </w:rPr>
            </w:pPr>
            <w:r w:rsidRPr="00BB2DEA">
              <w:rPr>
                <w:rFonts w:eastAsia="Verdana" w:cs="Verdana"/>
                <w:color w:val="808080" w:themeColor="background1" w:themeShade="80"/>
                <w:sz w:val="18"/>
                <w:szCs w:val="18"/>
                <w:lang w:val="en-GB"/>
              </w:rPr>
              <w:t>(e.g. Excel)</w:t>
            </w:r>
          </w:p>
        </w:tc>
        <w:tc>
          <w:tcPr>
            <w:tcW w:w="2126" w:type="dxa"/>
          </w:tcPr>
          <w:p w14:paraId="77F83A94" w14:textId="65D66C6A" w:rsidR="00603A4E" w:rsidRPr="00BB2DEA" w:rsidRDefault="00603A4E" w:rsidP="4622FECB">
            <w:pPr>
              <w:spacing w:line="360" w:lineRule="auto"/>
              <w:rPr>
                <w:sz w:val="18"/>
                <w:szCs w:val="18"/>
              </w:rPr>
            </w:pPr>
            <w:r w:rsidRPr="00BB2DEA">
              <w:rPr>
                <w:rFonts w:eastAsia="Verdana" w:cs="Verdana"/>
                <w:color w:val="808080" w:themeColor="background1" w:themeShade="80"/>
                <w:sz w:val="18"/>
                <w:szCs w:val="18"/>
                <w:lang w:val="en-GB"/>
              </w:rPr>
              <w:t>(e.g. .csv)</w:t>
            </w:r>
          </w:p>
        </w:tc>
        <w:tc>
          <w:tcPr>
            <w:tcW w:w="1559" w:type="dxa"/>
          </w:tcPr>
          <w:p w14:paraId="4E19C2A5" w14:textId="299B0605" w:rsidR="00603A4E" w:rsidRPr="00BB2DEA" w:rsidRDefault="00603A4E" w:rsidP="4622FECB">
            <w:pPr>
              <w:spacing w:line="360" w:lineRule="auto"/>
              <w:rPr>
                <w:rFonts w:eastAsia="Verdana" w:cs="Verdana"/>
                <w:color w:val="808080" w:themeColor="background1" w:themeShade="80"/>
                <w:sz w:val="18"/>
                <w:szCs w:val="18"/>
                <w:lang w:val="en-GB"/>
              </w:rPr>
            </w:pPr>
            <w:r w:rsidRPr="00BB2DEA">
              <w:rPr>
                <w:rFonts w:eastAsia="Verdana" w:cs="Verdana"/>
                <w:color w:val="808080" w:themeColor="background1" w:themeShade="80"/>
                <w:sz w:val="18"/>
                <w:szCs w:val="18"/>
                <w:lang w:val="en-GB"/>
              </w:rPr>
              <w:t>(e.g. 20 – 50 Mb)</w:t>
            </w:r>
          </w:p>
        </w:tc>
        <w:tc>
          <w:tcPr>
            <w:tcW w:w="1418" w:type="dxa"/>
          </w:tcPr>
          <w:p w14:paraId="7E348079" w14:textId="0A545C54" w:rsidR="00603A4E" w:rsidRPr="00BB2DEA" w:rsidRDefault="00D63F39" w:rsidP="4622FECB">
            <w:pPr>
              <w:spacing w:line="360" w:lineRule="auto"/>
              <w:rPr>
                <w:rFonts w:eastAsia="Verdana" w:cs="Verdana"/>
                <w:color w:val="808080" w:themeColor="background1" w:themeShade="80"/>
                <w:sz w:val="18"/>
                <w:szCs w:val="18"/>
                <w:lang w:val="en-GB"/>
              </w:rPr>
            </w:pPr>
            <w:r w:rsidRPr="00BB2DEA">
              <w:rPr>
                <w:rFonts w:eastAsia="Verdana" w:cs="Verdana"/>
                <w:color w:val="808080" w:themeColor="background1" w:themeShade="80"/>
                <w:sz w:val="18"/>
                <w:szCs w:val="18"/>
                <w:lang w:val="en-GB"/>
              </w:rPr>
              <w:t>(</w:t>
            </w:r>
            <w:r w:rsidR="00603A4E" w:rsidRPr="00BB2DEA">
              <w:rPr>
                <w:rFonts w:eastAsia="Verdana" w:cs="Verdana"/>
                <w:color w:val="808080" w:themeColor="background1" w:themeShade="80"/>
                <w:sz w:val="18"/>
                <w:szCs w:val="18"/>
                <w:lang w:val="en-GB"/>
              </w:rPr>
              <w:t>e.g. 50 – 100)</w:t>
            </w:r>
          </w:p>
        </w:tc>
      </w:tr>
      <w:tr w:rsidR="00603A4E" w14:paraId="4E535621" w14:textId="3F31A408" w:rsidTr="000A1031">
        <w:tc>
          <w:tcPr>
            <w:tcW w:w="2117" w:type="dxa"/>
          </w:tcPr>
          <w:p w14:paraId="64754D69" w14:textId="77777777" w:rsidR="00603A4E" w:rsidRPr="4622FECB" w:rsidRDefault="00603A4E" w:rsidP="4622FECB">
            <w:pPr>
              <w:spacing w:line="360" w:lineRule="auto"/>
              <w:rPr>
                <w:rFonts w:eastAsia="Verdana" w:cs="Verdana"/>
                <w:color w:val="000000" w:themeColor="text1"/>
                <w:sz w:val="20"/>
                <w:szCs w:val="20"/>
                <w:lang w:val="en-GB"/>
              </w:rPr>
            </w:pPr>
          </w:p>
        </w:tc>
        <w:tc>
          <w:tcPr>
            <w:tcW w:w="1984" w:type="dxa"/>
          </w:tcPr>
          <w:p w14:paraId="429512F9" w14:textId="1F002AC3" w:rsidR="00603A4E" w:rsidRDefault="00603A4E" w:rsidP="4622FECB">
            <w:pPr>
              <w:spacing w:line="360" w:lineRule="auto"/>
            </w:pPr>
            <w:r w:rsidRPr="4622FECB">
              <w:rPr>
                <w:rFonts w:eastAsia="Verdana" w:cs="Verdana"/>
                <w:color w:val="000000" w:themeColor="text1"/>
                <w:sz w:val="20"/>
                <w:szCs w:val="20"/>
                <w:lang w:val="en-GB"/>
              </w:rPr>
              <w:t xml:space="preserve"> </w:t>
            </w:r>
          </w:p>
        </w:tc>
        <w:tc>
          <w:tcPr>
            <w:tcW w:w="1418" w:type="dxa"/>
          </w:tcPr>
          <w:p w14:paraId="59B9ED21" w14:textId="4BC9579E" w:rsidR="00603A4E" w:rsidRDefault="00603A4E" w:rsidP="4622FECB">
            <w:pPr>
              <w:spacing w:line="360" w:lineRule="auto"/>
            </w:pPr>
            <w:r w:rsidRPr="4622FECB">
              <w:rPr>
                <w:rFonts w:eastAsia="Verdana" w:cs="Verdana"/>
                <w:color w:val="000000" w:themeColor="text1"/>
                <w:sz w:val="20"/>
                <w:szCs w:val="20"/>
                <w:lang w:val="en-GB"/>
              </w:rPr>
              <w:t xml:space="preserve"> </w:t>
            </w:r>
          </w:p>
        </w:tc>
        <w:tc>
          <w:tcPr>
            <w:tcW w:w="2126" w:type="dxa"/>
          </w:tcPr>
          <w:p w14:paraId="1BBFD868" w14:textId="205074C4" w:rsidR="00603A4E" w:rsidRDefault="00603A4E" w:rsidP="4622FECB">
            <w:pPr>
              <w:spacing w:line="360" w:lineRule="auto"/>
            </w:pPr>
            <w:r w:rsidRPr="4622FECB">
              <w:rPr>
                <w:rFonts w:eastAsia="Verdana" w:cs="Verdana"/>
                <w:color w:val="000000" w:themeColor="text1"/>
                <w:sz w:val="20"/>
                <w:szCs w:val="20"/>
                <w:lang w:val="en-GB"/>
              </w:rPr>
              <w:t xml:space="preserve"> </w:t>
            </w:r>
          </w:p>
        </w:tc>
        <w:tc>
          <w:tcPr>
            <w:tcW w:w="1559" w:type="dxa"/>
          </w:tcPr>
          <w:p w14:paraId="1FEB6545" w14:textId="77777777" w:rsidR="00603A4E" w:rsidRPr="4622FECB" w:rsidRDefault="00603A4E" w:rsidP="4622FECB">
            <w:pPr>
              <w:spacing w:line="360" w:lineRule="auto"/>
              <w:rPr>
                <w:rFonts w:eastAsia="Verdana" w:cs="Verdana"/>
                <w:color w:val="000000" w:themeColor="text1"/>
                <w:sz w:val="20"/>
                <w:szCs w:val="20"/>
                <w:lang w:val="en-GB"/>
              </w:rPr>
            </w:pPr>
          </w:p>
        </w:tc>
        <w:tc>
          <w:tcPr>
            <w:tcW w:w="1418" w:type="dxa"/>
          </w:tcPr>
          <w:p w14:paraId="6E6EAD55" w14:textId="77777777" w:rsidR="00603A4E" w:rsidRPr="4622FECB" w:rsidRDefault="00603A4E" w:rsidP="4622FECB">
            <w:pPr>
              <w:spacing w:line="360" w:lineRule="auto"/>
              <w:rPr>
                <w:rFonts w:eastAsia="Verdana" w:cs="Verdana"/>
                <w:color w:val="000000" w:themeColor="text1"/>
                <w:sz w:val="20"/>
                <w:szCs w:val="20"/>
                <w:lang w:val="en-GB"/>
              </w:rPr>
            </w:pPr>
          </w:p>
        </w:tc>
      </w:tr>
      <w:tr w:rsidR="00603A4E" w14:paraId="4A116320" w14:textId="26FC7B55" w:rsidTr="000A1031">
        <w:tc>
          <w:tcPr>
            <w:tcW w:w="2117" w:type="dxa"/>
          </w:tcPr>
          <w:p w14:paraId="209C6019" w14:textId="77777777" w:rsidR="00603A4E" w:rsidRPr="4622FECB" w:rsidRDefault="00603A4E" w:rsidP="4622FECB">
            <w:pPr>
              <w:spacing w:line="360" w:lineRule="auto"/>
              <w:rPr>
                <w:rFonts w:eastAsia="Verdana" w:cs="Verdana"/>
                <w:color w:val="000000" w:themeColor="text1"/>
                <w:sz w:val="20"/>
                <w:szCs w:val="20"/>
                <w:lang w:val="en-GB"/>
              </w:rPr>
            </w:pPr>
          </w:p>
        </w:tc>
        <w:tc>
          <w:tcPr>
            <w:tcW w:w="1984" w:type="dxa"/>
          </w:tcPr>
          <w:p w14:paraId="5A1C96B8" w14:textId="0327956E" w:rsidR="00603A4E" w:rsidRDefault="00603A4E" w:rsidP="4622FECB">
            <w:pPr>
              <w:spacing w:line="360" w:lineRule="auto"/>
            </w:pPr>
            <w:r w:rsidRPr="4622FECB">
              <w:rPr>
                <w:rFonts w:eastAsia="Verdana" w:cs="Verdana"/>
                <w:color w:val="000000" w:themeColor="text1"/>
                <w:sz w:val="20"/>
                <w:szCs w:val="20"/>
                <w:lang w:val="en-GB"/>
              </w:rPr>
              <w:t xml:space="preserve"> </w:t>
            </w:r>
          </w:p>
        </w:tc>
        <w:tc>
          <w:tcPr>
            <w:tcW w:w="1418" w:type="dxa"/>
          </w:tcPr>
          <w:p w14:paraId="7B919EB4" w14:textId="6360D235" w:rsidR="00603A4E" w:rsidRDefault="00603A4E" w:rsidP="4622FECB">
            <w:pPr>
              <w:spacing w:line="360" w:lineRule="auto"/>
            </w:pPr>
            <w:r w:rsidRPr="4622FECB">
              <w:rPr>
                <w:rFonts w:eastAsia="Verdana" w:cs="Verdana"/>
                <w:color w:val="000000" w:themeColor="text1"/>
                <w:sz w:val="20"/>
                <w:szCs w:val="20"/>
                <w:lang w:val="en-GB"/>
              </w:rPr>
              <w:t xml:space="preserve"> </w:t>
            </w:r>
          </w:p>
        </w:tc>
        <w:tc>
          <w:tcPr>
            <w:tcW w:w="2126" w:type="dxa"/>
          </w:tcPr>
          <w:p w14:paraId="4185B677" w14:textId="29260924" w:rsidR="00603A4E" w:rsidRDefault="00603A4E" w:rsidP="4622FECB">
            <w:pPr>
              <w:spacing w:line="360" w:lineRule="auto"/>
            </w:pPr>
            <w:r w:rsidRPr="4622FECB">
              <w:rPr>
                <w:rFonts w:eastAsia="Verdana" w:cs="Verdana"/>
                <w:color w:val="000000" w:themeColor="text1"/>
                <w:sz w:val="20"/>
                <w:szCs w:val="20"/>
                <w:lang w:val="en-GB"/>
              </w:rPr>
              <w:t xml:space="preserve"> </w:t>
            </w:r>
          </w:p>
        </w:tc>
        <w:tc>
          <w:tcPr>
            <w:tcW w:w="1559" w:type="dxa"/>
          </w:tcPr>
          <w:p w14:paraId="15D20D78" w14:textId="77777777" w:rsidR="00603A4E" w:rsidRPr="4622FECB" w:rsidRDefault="00603A4E" w:rsidP="4622FECB">
            <w:pPr>
              <w:spacing w:line="360" w:lineRule="auto"/>
              <w:rPr>
                <w:rFonts w:eastAsia="Verdana" w:cs="Verdana"/>
                <w:color w:val="000000" w:themeColor="text1"/>
                <w:sz w:val="20"/>
                <w:szCs w:val="20"/>
                <w:lang w:val="en-GB"/>
              </w:rPr>
            </w:pPr>
          </w:p>
        </w:tc>
        <w:tc>
          <w:tcPr>
            <w:tcW w:w="1418" w:type="dxa"/>
          </w:tcPr>
          <w:p w14:paraId="3F14439F" w14:textId="77777777" w:rsidR="00603A4E" w:rsidRPr="4622FECB" w:rsidRDefault="00603A4E" w:rsidP="4622FECB">
            <w:pPr>
              <w:spacing w:line="360" w:lineRule="auto"/>
              <w:rPr>
                <w:rFonts w:eastAsia="Verdana" w:cs="Verdana"/>
                <w:color w:val="000000" w:themeColor="text1"/>
                <w:sz w:val="20"/>
                <w:szCs w:val="20"/>
                <w:lang w:val="en-GB"/>
              </w:rPr>
            </w:pPr>
          </w:p>
        </w:tc>
      </w:tr>
      <w:tr w:rsidR="00603A4E" w14:paraId="75C501E3" w14:textId="0772F924" w:rsidTr="000A1031">
        <w:tc>
          <w:tcPr>
            <w:tcW w:w="2117" w:type="dxa"/>
          </w:tcPr>
          <w:p w14:paraId="12FEEEF7" w14:textId="77777777" w:rsidR="00603A4E" w:rsidRPr="4622FECB" w:rsidRDefault="00603A4E" w:rsidP="4622FECB">
            <w:pPr>
              <w:spacing w:line="360" w:lineRule="auto"/>
              <w:rPr>
                <w:rFonts w:eastAsia="Verdana" w:cs="Verdana"/>
                <w:color w:val="000000" w:themeColor="text1"/>
                <w:sz w:val="20"/>
                <w:szCs w:val="20"/>
                <w:lang w:val="en-GB"/>
              </w:rPr>
            </w:pPr>
          </w:p>
        </w:tc>
        <w:tc>
          <w:tcPr>
            <w:tcW w:w="1984" w:type="dxa"/>
          </w:tcPr>
          <w:p w14:paraId="2F102ED8" w14:textId="2A1F6F56" w:rsidR="00603A4E" w:rsidRDefault="00603A4E" w:rsidP="4622FECB">
            <w:pPr>
              <w:spacing w:line="360" w:lineRule="auto"/>
            </w:pPr>
            <w:r w:rsidRPr="4622FECB">
              <w:rPr>
                <w:rFonts w:eastAsia="Verdana" w:cs="Verdana"/>
                <w:color w:val="000000" w:themeColor="text1"/>
                <w:sz w:val="20"/>
                <w:szCs w:val="20"/>
                <w:lang w:val="en-GB"/>
              </w:rPr>
              <w:t xml:space="preserve"> </w:t>
            </w:r>
          </w:p>
        </w:tc>
        <w:tc>
          <w:tcPr>
            <w:tcW w:w="1418" w:type="dxa"/>
          </w:tcPr>
          <w:p w14:paraId="658D37C1" w14:textId="20A07626" w:rsidR="00603A4E" w:rsidRDefault="00603A4E" w:rsidP="4622FECB">
            <w:pPr>
              <w:spacing w:line="360" w:lineRule="auto"/>
            </w:pPr>
            <w:r w:rsidRPr="4622FECB">
              <w:rPr>
                <w:rFonts w:eastAsia="Verdana" w:cs="Verdana"/>
                <w:color w:val="000000" w:themeColor="text1"/>
                <w:sz w:val="20"/>
                <w:szCs w:val="20"/>
                <w:lang w:val="en-GB"/>
              </w:rPr>
              <w:t xml:space="preserve"> </w:t>
            </w:r>
          </w:p>
        </w:tc>
        <w:tc>
          <w:tcPr>
            <w:tcW w:w="2126" w:type="dxa"/>
          </w:tcPr>
          <w:p w14:paraId="59AB303F" w14:textId="1EDDE6B8" w:rsidR="00603A4E" w:rsidRDefault="00603A4E" w:rsidP="4622FECB">
            <w:pPr>
              <w:spacing w:line="360" w:lineRule="auto"/>
            </w:pPr>
            <w:r w:rsidRPr="4622FECB">
              <w:rPr>
                <w:rFonts w:eastAsia="Verdana" w:cs="Verdana"/>
                <w:color w:val="000000" w:themeColor="text1"/>
                <w:sz w:val="20"/>
                <w:szCs w:val="20"/>
                <w:lang w:val="en-GB"/>
              </w:rPr>
              <w:t xml:space="preserve"> </w:t>
            </w:r>
          </w:p>
        </w:tc>
        <w:tc>
          <w:tcPr>
            <w:tcW w:w="1559" w:type="dxa"/>
          </w:tcPr>
          <w:p w14:paraId="6BC2AB90" w14:textId="77777777" w:rsidR="00603A4E" w:rsidRPr="4622FECB" w:rsidRDefault="00603A4E" w:rsidP="4622FECB">
            <w:pPr>
              <w:spacing w:line="360" w:lineRule="auto"/>
              <w:rPr>
                <w:rFonts w:eastAsia="Verdana" w:cs="Verdana"/>
                <w:color w:val="000000" w:themeColor="text1"/>
                <w:sz w:val="20"/>
                <w:szCs w:val="20"/>
                <w:lang w:val="en-GB"/>
              </w:rPr>
            </w:pPr>
          </w:p>
        </w:tc>
        <w:tc>
          <w:tcPr>
            <w:tcW w:w="1418" w:type="dxa"/>
          </w:tcPr>
          <w:p w14:paraId="60CC8D67" w14:textId="77777777" w:rsidR="00603A4E" w:rsidRPr="4622FECB" w:rsidRDefault="00603A4E" w:rsidP="4622FECB">
            <w:pPr>
              <w:spacing w:line="360" w:lineRule="auto"/>
              <w:rPr>
                <w:rFonts w:eastAsia="Verdana" w:cs="Verdana"/>
                <w:color w:val="000000" w:themeColor="text1"/>
                <w:sz w:val="20"/>
                <w:szCs w:val="20"/>
                <w:lang w:val="en-GB"/>
              </w:rPr>
            </w:pPr>
          </w:p>
        </w:tc>
      </w:tr>
    </w:tbl>
    <w:p w14:paraId="4EE825B6" w14:textId="73BA4B80" w:rsidR="001B6BC0" w:rsidRDefault="441CA4B9" w:rsidP="00D21911">
      <w:pPr>
        <w:rPr>
          <w:rFonts w:eastAsia="Verdana" w:cs="Verdana"/>
          <w:color w:val="00B050"/>
          <w:sz w:val="20"/>
          <w:szCs w:val="20"/>
          <w:lang w:val="en-GB"/>
        </w:rPr>
      </w:pPr>
      <w:r w:rsidRPr="4622FECB">
        <w:rPr>
          <w:rFonts w:eastAsia="Verdana" w:cs="Verdana"/>
          <w:color w:val="000000" w:themeColor="text1"/>
          <w:sz w:val="20"/>
          <w:szCs w:val="20"/>
          <w:lang w:val="en-GB"/>
        </w:rPr>
        <w:t xml:space="preserve"> </w:t>
      </w:r>
    </w:p>
    <w:p w14:paraId="0FCAD07E" w14:textId="6CA5A924" w:rsidR="005F4ABF" w:rsidRDefault="441CA4B9" w:rsidP="00EE6471">
      <w:pPr>
        <w:pStyle w:val="Heading3"/>
      </w:pPr>
      <w:r w:rsidRPr="4622FECB">
        <w:lastRenderedPageBreak/>
        <w:t>Estimate how much data storage you require in total</w:t>
      </w:r>
      <w:r w:rsidR="002E4D88">
        <w:t xml:space="preserve"> (e.g. by using the information in the table </w:t>
      </w:r>
      <w:r w:rsidR="005A167D">
        <w:t>at</w:t>
      </w:r>
      <w:r w:rsidR="002E4D88">
        <w:t xml:space="preserve"> question </w:t>
      </w:r>
      <w:r w:rsidR="009232AD">
        <w:t>1</w:t>
      </w:r>
      <w:r w:rsidR="00B84170">
        <w:t>1</w:t>
      </w:r>
      <w:r w:rsidR="002E4D88">
        <w:t>)</w:t>
      </w:r>
      <w:r w:rsidR="00E904FE">
        <w:t>.</w:t>
      </w:r>
    </w:p>
    <w:p w14:paraId="68982C72" w14:textId="77777777" w:rsidR="00BD0309" w:rsidRDefault="00BD0309" w:rsidP="00BD0309">
      <w:pPr>
        <w:jc w:val="both"/>
        <w:rPr>
          <w:lang w:val="en-GB"/>
        </w:rPr>
      </w:pPr>
    </w:p>
    <w:p w14:paraId="0ADA885B" w14:textId="7BFB80DF" w:rsidR="005F4ABF" w:rsidRPr="00F9487E" w:rsidRDefault="441CA4B9" w:rsidP="00300258">
      <w:pPr>
        <w:spacing w:after="240"/>
        <w:rPr>
          <w:rFonts w:eastAsia="Verdana" w:cs="Verdana"/>
          <w:sz w:val="20"/>
          <w:szCs w:val="20"/>
        </w:rPr>
      </w:pPr>
      <w:r w:rsidRPr="00F9487E">
        <w:rPr>
          <w:rFonts w:ascii="MS Gothic" w:eastAsia="MS Gothic" w:hAnsi="MS Gothic" w:cs="MS Gothic"/>
          <w:sz w:val="19"/>
          <w:szCs w:val="19"/>
        </w:rPr>
        <w:t xml:space="preserve">☐ </w:t>
      </w:r>
      <w:r w:rsidRPr="00F9487E">
        <w:rPr>
          <w:rFonts w:eastAsia="Verdana" w:cs="Verdana"/>
          <w:sz w:val="20"/>
          <w:szCs w:val="20"/>
        </w:rPr>
        <w:t>0-10 GB</w:t>
      </w:r>
      <w:r w:rsidR="00523E3B" w:rsidRPr="00F9487E">
        <w:rPr>
          <w:rFonts w:eastAsia="Verdana" w:cs="Verdana"/>
          <w:sz w:val="20"/>
          <w:szCs w:val="20"/>
        </w:rPr>
        <w:t>.</w:t>
      </w:r>
    </w:p>
    <w:p w14:paraId="29D25E05" w14:textId="7A8BE7C4" w:rsidR="00A20287" w:rsidRPr="00F9487E" w:rsidRDefault="441CA4B9" w:rsidP="00300258">
      <w:pPr>
        <w:spacing w:after="240"/>
      </w:pPr>
      <w:r w:rsidRPr="00F9487E">
        <w:rPr>
          <w:rFonts w:ascii="MS Gothic" w:eastAsia="MS Gothic" w:hAnsi="MS Gothic" w:cs="MS Gothic"/>
          <w:sz w:val="20"/>
          <w:szCs w:val="20"/>
        </w:rPr>
        <w:t>☐</w:t>
      </w:r>
      <w:r w:rsidRPr="00F9487E">
        <w:rPr>
          <w:rFonts w:ascii="MS Gothic" w:eastAsia="MS Gothic" w:hAnsi="MS Gothic" w:cs="MS Gothic"/>
          <w:sz w:val="19"/>
          <w:szCs w:val="19"/>
          <w:lang w:val="en-GB"/>
        </w:rPr>
        <w:t xml:space="preserve"> </w:t>
      </w:r>
      <w:r w:rsidRPr="00F9487E">
        <w:rPr>
          <w:rFonts w:eastAsia="Verdana" w:cs="Verdana"/>
          <w:sz w:val="20"/>
          <w:szCs w:val="20"/>
        </w:rPr>
        <w:t>10-100 GB</w:t>
      </w:r>
      <w:r w:rsidR="00523E3B" w:rsidRPr="00F9487E">
        <w:rPr>
          <w:rFonts w:eastAsia="Verdana" w:cs="Verdana"/>
          <w:sz w:val="20"/>
          <w:szCs w:val="20"/>
        </w:rPr>
        <w:t>.</w:t>
      </w:r>
    </w:p>
    <w:p w14:paraId="360F7877" w14:textId="644734AD" w:rsidR="00A20287" w:rsidRPr="00F9487E" w:rsidRDefault="441CA4B9" w:rsidP="00300258">
      <w:pPr>
        <w:spacing w:after="240"/>
      </w:pPr>
      <w:r w:rsidRPr="00F9487E">
        <w:rPr>
          <w:rFonts w:ascii="MS Gothic" w:eastAsia="MS Gothic" w:hAnsi="MS Gothic" w:cs="MS Gothic"/>
          <w:sz w:val="19"/>
          <w:szCs w:val="19"/>
        </w:rPr>
        <w:t xml:space="preserve">☐ </w:t>
      </w:r>
      <w:r w:rsidRPr="00F9487E">
        <w:rPr>
          <w:rFonts w:eastAsia="Verdana" w:cs="Verdana"/>
          <w:sz w:val="20"/>
          <w:szCs w:val="20"/>
        </w:rPr>
        <w:t>100-1000 GB</w:t>
      </w:r>
      <w:r w:rsidR="00523E3B" w:rsidRPr="00F9487E">
        <w:rPr>
          <w:rFonts w:eastAsia="Verdana" w:cs="Verdana"/>
          <w:sz w:val="20"/>
          <w:szCs w:val="20"/>
        </w:rPr>
        <w:t>.</w:t>
      </w:r>
    </w:p>
    <w:p w14:paraId="2E953107" w14:textId="1ABCAF09" w:rsidR="00A20287" w:rsidRPr="00F9487E" w:rsidRDefault="441CA4B9" w:rsidP="00AB6603">
      <w:r w:rsidRPr="00F9487E">
        <w:rPr>
          <w:rFonts w:ascii="MS Gothic" w:eastAsia="MS Gothic" w:hAnsi="MS Gothic" w:cs="MS Gothic"/>
          <w:sz w:val="20"/>
          <w:szCs w:val="20"/>
        </w:rPr>
        <w:t>☐</w:t>
      </w:r>
      <w:r w:rsidRPr="00F9487E">
        <w:rPr>
          <w:rFonts w:eastAsia="Verdana" w:cs="Verdana"/>
          <w:sz w:val="20"/>
          <w:szCs w:val="20"/>
        </w:rPr>
        <w:t xml:space="preserve"> &gt;1000 GB</w:t>
      </w:r>
      <w:r w:rsidR="00523E3B" w:rsidRPr="00F9487E">
        <w:rPr>
          <w:rFonts w:eastAsia="Verdana" w:cs="Verdana"/>
          <w:sz w:val="20"/>
          <w:szCs w:val="20"/>
        </w:rPr>
        <w:t>.</w:t>
      </w:r>
    </w:p>
    <w:p w14:paraId="2E828AC0" w14:textId="544F40B3" w:rsidR="00A20287" w:rsidRDefault="441CA4B9">
      <w:r w:rsidRPr="4622FECB">
        <w:rPr>
          <w:rFonts w:eastAsia="Verdana" w:cs="Verdana"/>
          <w:b/>
          <w:bCs/>
          <w:color w:val="0C343D"/>
          <w:sz w:val="20"/>
          <w:szCs w:val="20"/>
          <w:lang w:val="en-GB"/>
        </w:rPr>
        <w:t xml:space="preserve"> </w:t>
      </w:r>
    </w:p>
    <w:p w14:paraId="47229B14" w14:textId="77777777" w:rsidR="00B21E3E" w:rsidRDefault="00B21E3E">
      <w:pPr>
        <w:rPr>
          <w:rFonts w:asciiTheme="majorHAnsi" w:eastAsia="Verdana" w:hAnsiTheme="majorHAnsi" w:cstheme="majorBidi"/>
          <w:color w:val="00B050"/>
          <w:sz w:val="32"/>
          <w:szCs w:val="32"/>
          <w:lang w:val="en-GB"/>
        </w:rPr>
      </w:pPr>
      <w:r>
        <w:rPr>
          <w:rFonts w:eastAsia="Verdana"/>
          <w:color w:val="00B050"/>
          <w:lang w:val="en-GB"/>
        </w:rPr>
        <w:br w:type="page"/>
      </w:r>
    </w:p>
    <w:p w14:paraId="2ADD54F9" w14:textId="212143E7" w:rsidR="00A203C4" w:rsidRDefault="006720EA" w:rsidP="00617752">
      <w:pPr>
        <w:pStyle w:val="Heading2"/>
      </w:pPr>
      <w:r w:rsidRPr="00677BC5">
        <w:lastRenderedPageBreak/>
        <w:t>C</w:t>
      </w:r>
      <w:r w:rsidR="441CA4B9" w:rsidRPr="00677BC5">
        <w:t>. Storage of data and data documentation</w:t>
      </w:r>
      <w:r w:rsidR="00DA26A7">
        <w:t xml:space="preserve"> </w:t>
      </w:r>
      <w:r w:rsidR="441CA4B9" w:rsidRPr="00677BC5">
        <w:t>/</w:t>
      </w:r>
      <w:r w:rsidR="00DA26A7">
        <w:t xml:space="preserve"> </w:t>
      </w:r>
      <w:r w:rsidR="441CA4B9" w:rsidRPr="00677BC5">
        <w:t xml:space="preserve">metadata during research </w:t>
      </w:r>
      <w:r w:rsidR="441CA4B9" w:rsidRPr="4622FECB">
        <w:rPr>
          <w:vertAlign w:val="superscript"/>
        </w:rPr>
        <w:t>[</w:t>
      </w:r>
      <w:hyperlink w:anchor="_C_guidance._Data">
        <w:r w:rsidR="441CA4B9" w:rsidRPr="4622FECB">
          <w:rPr>
            <w:rStyle w:val="Hyperlink"/>
            <w:rFonts w:cs="Verdana"/>
            <w:sz w:val="24"/>
            <w:vertAlign w:val="superscript"/>
          </w:rPr>
          <w:t>info</w:t>
        </w:r>
      </w:hyperlink>
      <w:r w:rsidR="441CA4B9" w:rsidRPr="4622FECB">
        <w:rPr>
          <w:vertAlign w:val="superscript"/>
        </w:rPr>
        <w:t xml:space="preserve">] </w:t>
      </w:r>
    </w:p>
    <w:p w14:paraId="025B3C09" w14:textId="77777777" w:rsidR="00677BC5" w:rsidRDefault="00677BC5" w:rsidP="00677BC5">
      <w:pPr>
        <w:rPr>
          <w:lang w:val="en-GB"/>
        </w:rPr>
      </w:pPr>
    </w:p>
    <w:p w14:paraId="532876C5" w14:textId="19905B9D" w:rsidR="00A20287" w:rsidRDefault="441CA4B9" w:rsidP="00EE6471">
      <w:pPr>
        <w:pStyle w:val="Heading3"/>
      </w:pPr>
      <w:r w:rsidRPr="4622FECB">
        <w:t>Where will the data</w:t>
      </w:r>
      <w:r w:rsidR="00847431">
        <w:t>, code</w:t>
      </w:r>
      <w:r w:rsidRPr="4622FECB">
        <w:t xml:space="preserve"> and accompanying documentation</w:t>
      </w:r>
      <w:r w:rsidR="00384773">
        <w:t xml:space="preserve"> </w:t>
      </w:r>
      <w:r w:rsidRPr="4622FECB">
        <w:t>/</w:t>
      </w:r>
      <w:r w:rsidR="00384773">
        <w:t xml:space="preserve"> </w:t>
      </w:r>
      <w:r w:rsidRPr="4622FECB">
        <w:t xml:space="preserve">metadata be stored and backed up </w:t>
      </w:r>
      <w:r w:rsidRPr="00B95337">
        <w:rPr>
          <w:b/>
          <w:bCs/>
        </w:rPr>
        <w:t>during</w:t>
      </w:r>
      <w:r w:rsidRPr="4622FECB">
        <w:t xml:space="preserve"> the research project</w:t>
      </w:r>
      <w:r w:rsidR="002257CA">
        <w:t xml:space="preserve"> (see </w:t>
      </w:r>
      <w:r w:rsidR="00CC02AC">
        <w:t xml:space="preserve">the </w:t>
      </w:r>
      <w:hyperlink r:id="rId39" w:history="1">
        <w:r w:rsidR="00CC02AC" w:rsidRPr="000867EE">
          <w:rPr>
            <w:rStyle w:val="Hyperlink"/>
          </w:rPr>
          <w:t xml:space="preserve">WUR </w:t>
        </w:r>
        <w:r w:rsidR="00CE511A">
          <w:rPr>
            <w:rStyle w:val="Hyperlink"/>
          </w:rPr>
          <w:t>Data St</w:t>
        </w:r>
        <w:r w:rsidR="00CC02AC" w:rsidRPr="000867EE">
          <w:rPr>
            <w:rStyle w:val="Hyperlink"/>
          </w:rPr>
          <w:t xml:space="preserve">orage </w:t>
        </w:r>
        <w:r w:rsidR="00CE511A">
          <w:rPr>
            <w:rStyle w:val="Hyperlink"/>
          </w:rPr>
          <w:t>F</w:t>
        </w:r>
        <w:r w:rsidR="00CC02AC" w:rsidRPr="000867EE">
          <w:rPr>
            <w:rStyle w:val="Hyperlink"/>
          </w:rPr>
          <w:t>inder</w:t>
        </w:r>
      </w:hyperlink>
      <w:r w:rsidR="00361AFE">
        <w:t>)</w:t>
      </w:r>
      <w:r w:rsidRPr="4622FECB">
        <w:t xml:space="preserve">? </w:t>
      </w:r>
      <w:r w:rsidR="003A4066">
        <w:t xml:space="preserve">Include platforms you use to share data, collect data on, or send data to for processing </w:t>
      </w:r>
      <w:r w:rsidR="00EA3299">
        <w:t>or</w:t>
      </w:r>
      <w:r w:rsidR="003A4066">
        <w:t xml:space="preserve"> analysis.</w:t>
      </w:r>
    </w:p>
    <w:p w14:paraId="53693FD9" w14:textId="77777777" w:rsidR="00BD0309" w:rsidRDefault="00BD0309" w:rsidP="00BD0309">
      <w:pPr>
        <w:jc w:val="both"/>
      </w:pPr>
    </w:p>
    <w:p w14:paraId="33045830" w14:textId="2B7EF138" w:rsidR="00175074" w:rsidRPr="00F9487E" w:rsidRDefault="441CA4B9" w:rsidP="00175074">
      <w:pPr>
        <w:spacing w:after="240"/>
        <w:rPr>
          <w:rFonts w:eastAsia="Verdana" w:cs="Verdana"/>
          <w:sz w:val="20"/>
          <w:szCs w:val="20"/>
        </w:rPr>
      </w:pPr>
      <w:r w:rsidRPr="00F9487E">
        <w:rPr>
          <w:rFonts w:ascii="MS Gothic" w:eastAsia="MS Gothic" w:hAnsi="MS Gothic" w:cs="MS Gothic"/>
          <w:sz w:val="20"/>
          <w:szCs w:val="20"/>
        </w:rPr>
        <w:t>☐</w:t>
      </w:r>
      <w:r w:rsidRPr="00F9487E">
        <w:rPr>
          <w:rFonts w:ascii="MS Gothic" w:eastAsia="MS Gothic" w:hAnsi="MS Gothic" w:cs="MS Gothic"/>
          <w:sz w:val="19"/>
          <w:szCs w:val="19"/>
          <w:lang w:val="en-GB"/>
        </w:rPr>
        <w:t xml:space="preserve"> </w:t>
      </w:r>
      <w:r w:rsidRPr="00F9487E">
        <w:rPr>
          <w:rFonts w:eastAsia="Verdana" w:cs="Verdana"/>
          <w:sz w:val="20"/>
          <w:szCs w:val="20"/>
        </w:rPr>
        <w:t xml:space="preserve">W:drive </w:t>
      </w:r>
      <w:r w:rsidR="00175074" w:rsidRPr="00F9487E">
        <w:rPr>
          <w:rFonts w:eastAsia="Verdana" w:cs="Verdana"/>
          <w:sz w:val="20"/>
          <w:szCs w:val="20"/>
        </w:rPr>
        <w:t>Enterprise File Storage (WUR network drive)</w:t>
      </w:r>
      <w:r w:rsidR="0033775E" w:rsidRPr="00F9487E">
        <w:rPr>
          <w:rFonts w:eastAsia="Verdana" w:cs="Verdana"/>
          <w:sz w:val="20"/>
          <w:szCs w:val="20"/>
        </w:rPr>
        <w:t>.</w:t>
      </w:r>
    </w:p>
    <w:p w14:paraId="48B7EBE6" w14:textId="3FF8AF4F" w:rsidR="00175074" w:rsidRPr="00F9487E" w:rsidRDefault="00175074" w:rsidP="00175074">
      <w:pPr>
        <w:spacing w:after="240"/>
        <w:rPr>
          <w:rFonts w:eastAsia="Verdana" w:cs="Verdana"/>
          <w:sz w:val="20"/>
          <w:szCs w:val="20"/>
        </w:rPr>
      </w:pPr>
      <w:r w:rsidRPr="00F9487E">
        <w:rPr>
          <w:rFonts w:ascii="MS Gothic" w:eastAsia="MS Gothic" w:hAnsi="MS Gothic" w:cs="MS Gothic"/>
          <w:sz w:val="20"/>
          <w:szCs w:val="20"/>
        </w:rPr>
        <w:t>☐</w:t>
      </w:r>
      <w:r w:rsidRPr="00F9487E">
        <w:rPr>
          <w:rFonts w:ascii="MS Gothic" w:eastAsia="MS Gothic" w:hAnsi="MS Gothic" w:cs="MS Gothic"/>
          <w:sz w:val="19"/>
          <w:szCs w:val="19"/>
          <w:lang w:val="en-GB"/>
        </w:rPr>
        <w:t xml:space="preserve"> </w:t>
      </w:r>
      <w:r w:rsidRPr="00F9487E">
        <w:rPr>
          <w:rFonts w:eastAsia="Verdana" w:cs="Verdana"/>
          <w:sz w:val="20"/>
          <w:szCs w:val="20"/>
        </w:rPr>
        <w:t>W:drive Massive File Storage Disaster Recovery (WUR network drive)</w:t>
      </w:r>
      <w:r w:rsidR="0033775E" w:rsidRPr="00F9487E">
        <w:rPr>
          <w:rFonts w:eastAsia="Verdana" w:cs="Verdana"/>
          <w:sz w:val="20"/>
          <w:szCs w:val="20"/>
        </w:rPr>
        <w:t>.</w:t>
      </w:r>
    </w:p>
    <w:p w14:paraId="52E1B4D0" w14:textId="426A4BDB" w:rsidR="00175074" w:rsidRDefault="00175074" w:rsidP="00175074">
      <w:pPr>
        <w:spacing w:after="240"/>
        <w:rPr>
          <w:rFonts w:eastAsia="Verdana" w:cs="Verdana"/>
          <w:sz w:val="20"/>
          <w:szCs w:val="20"/>
        </w:rPr>
      </w:pPr>
      <w:r w:rsidRPr="00F9487E">
        <w:rPr>
          <w:rFonts w:ascii="MS Gothic" w:eastAsia="MS Gothic" w:hAnsi="MS Gothic" w:cs="MS Gothic"/>
          <w:sz w:val="20"/>
          <w:szCs w:val="20"/>
        </w:rPr>
        <w:t>☐</w:t>
      </w:r>
      <w:r w:rsidRPr="00F9487E">
        <w:rPr>
          <w:rFonts w:ascii="MS Gothic" w:eastAsia="MS Gothic" w:hAnsi="MS Gothic" w:cs="MS Gothic"/>
          <w:sz w:val="19"/>
          <w:szCs w:val="19"/>
          <w:lang w:val="en-GB"/>
        </w:rPr>
        <w:t xml:space="preserve"> </w:t>
      </w:r>
      <w:r w:rsidRPr="00F9487E">
        <w:rPr>
          <w:rFonts w:eastAsia="Verdana" w:cs="Verdana"/>
          <w:sz w:val="20"/>
          <w:szCs w:val="20"/>
        </w:rPr>
        <w:t>W:drive Massive File Storage without Disaster Recovery (WUR network drive)</w:t>
      </w:r>
      <w:r w:rsidR="0033775E" w:rsidRPr="00F9487E">
        <w:rPr>
          <w:rFonts w:eastAsia="Verdana" w:cs="Verdana"/>
          <w:sz w:val="20"/>
          <w:szCs w:val="20"/>
        </w:rPr>
        <w:t>.</w:t>
      </w:r>
    </w:p>
    <w:p w14:paraId="5759502A" w14:textId="0960273E" w:rsidR="00540A21" w:rsidRPr="00F9487E" w:rsidRDefault="00540A21" w:rsidP="00175074">
      <w:pPr>
        <w:spacing w:after="240"/>
        <w:rPr>
          <w:rFonts w:eastAsia="Verdana" w:cs="Verdana"/>
          <w:sz w:val="20"/>
          <w:szCs w:val="20"/>
        </w:rPr>
      </w:pPr>
      <w:r w:rsidRPr="00F9487E">
        <w:rPr>
          <w:rFonts w:ascii="MS Gothic" w:eastAsia="MS Gothic" w:hAnsi="MS Gothic" w:cs="MS Gothic"/>
          <w:sz w:val="20"/>
          <w:szCs w:val="20"/>
        </w:rPr>
        <w:t>☐</w:t>
      </w:r>
      <w:r w:rsidRPr="00F9487E">
        <w:rPr>
          <w:rFonts w:ascii="MS Gothic" w:eastAsia="MS Gothic" w:hAnsi="MS Gothic" w:cs="MS Gothic"/>
          <w:sz w:val="19"/>
          <w:szCs w:val="19"/>
          <w:lang w:val="en-GB"/>
        </w:rPr>
        <w:t xml:space="preserve"> </w:t>
      </w:r>
      <w:r>
        <w:rPr>
          <w:rFonts w:eastAsia="Verdana" w:cs="Verdana"/>
          <w:sz w:val="20"/>
          <w:szCs w:val="20"/>
        </w:rPr>
        <w:t>M:</w:t>
      </w:r>
      <w:r w:rsidRPr="00F9487E">
        <w:rPr>
          <w:rFonts w:eastAsia="Verdana" w:cs="Verdana"/>
          <w:sz w:val="20"/>
          <w:szCs w:val="20"/>
        </w:rPr>
        <w:t>drive</w:t>
      </w:r>
      <w:r>
        <w:rPr>
          <w:rFonts w:eastAsia="Verdana" w:cs="Verdana"/>
          <w:sz w:val="20"/>
          <w:szCs w:val="20"/>
        </w:rPr>
        <w:t xml:space="preserve"> – only when an up to date version of the research data is also safely stored on the W:drive or </w:t>
      </w:r>
      <w:proofErr w:type="spellStart"/>
      <w:r>
        <w:rPr>
          <w:rFonts w:eastAsia="Verdana" w:cs="Verdana"/>
          <w:sz w:val="20"/>
          <w:szCs w:val="20"/>
        </w:rPr>
        <w:t>Yoda</w:t>
      </w:r>
      <w:r w:rsidR="008766DE">
        <w:rPr>
          <w:rFonts w:eastAsia="Verdana" w:cs="Verdana"/>
          <w:sz w:val="20"/>
          <w:szCs w:val="20"/>
        </w:rPr>
        <w:t>@WUR</w:t>
      </w:r>
      <w:proofErr w:type="spellEnd"/>
      <w:r w:rsidR="00401247">
        <w:rPr>
          <w:rFonts w:eastAsia="Verdana" w:cs="Verdana"/>
          <w:sz w:val="20"/>
          <w:szCs w:val="20"/>
        </w:rPr>
        <w:t>.</w:t>
      </w:r>
    </w:p>
    <w:p w14:paraId="37E27CBC" w14:textId="7A8A7D23" w:rsidR="00603A4E" w:rsidRPr="00F9487E" w:rsidRDefault="00603A4E" w:rsidP="00300258">
      <w:pPr>
        <w:spacing w:after="240"/>
        <w:rPr>
          <w:rFonts w:eastAsia="Verdana" w:cs="Verdana"/>
          <w:sz w:val="20"/>
          <w:szCs w:val="20"/>
        </w:rPr>
      </w:pPr>
      <w:r w:rsidRPr="00F9487E">
        <w:rPr>
          <w:rFonts w:ascii="MS Gothic" w:eastAsia="MS Gothic" w:hAnsi="MS Gothic" w:cs="MS Gothic"/>
          <w:sz w:val="20"/>
          <w:szCs w:val="20"/>
        </w:rPr>
        <w:t>☐</w:t>
      </w:r>
      <w:r w:rsidRPr="00F9487E">
        <w:rPr>
          <w:rFonts w:ascii="MS Gothic" w:eastAsia="MS Gothic" w:hAnsi="MS Gothic" w:cs="MS Gothic"/>
          <w:sz w:val="19"/>
          <w:szCs w:val="19"/>
          <w:lang w:val="en-GB"/>
        </w:rPr>
        <w:t xml:space="preserve"> </w:t>
      </w:r>
      <w:proofErr w:type="spellStart"/>
      <w:r w:rsidRPr="00F9487E">
        <w:rPr>
          <w:rFonts w:eastAsia="Verdana" w:cs="Verdana"/>
          <w:sz w:val="20"/>
          <w:szCs w:val="20"/>
        </w:rPr>
        <w:t>Yoda</w:t>
      </w:r>
      <w:r w:rsidR="0033299C">
        <w:rPr>
          <w:rFonts w:eastAsia="Verdana" w:cs="Verdana"/>
          <w:sz w:val="20"/>
          <w:szCs w:val="20"/>
        </w:rPr>
        <w:t>@WUR</w:t>
      </w:r>
      <w:proofErr w:type="spellEnd"/>
      <w:r w:rsidR="008766DE">
        <w:rPr>
          <w:rFonts w:eastAsia="Verdana" w:cs="Verdana"/>
          <w:sz w:val="20"/>
          <w:szCs w:val="20"/>
        </w:rPr>
        <w:t xml:space="preserve"> (Yoda hosted by SURF for WUR)</w:t>
      </w:r>
      <w:r w:rsidR="0033775E" w:rsidRPr="00F9487E">
        <w:rPr>
          <w:rFonts w:eastAsia="Verdana" w:cs="Verdana"/>
          <w:sz w:val="20"/>
          <w:szCs w:val="20"/>
        </w:rPr>
        <w:t>.</w:t>
      </w:r>
    </w:p>
    <w:p w14:paraId="7F2220B9" w14:textId="5BE5FC74" w:rsidR="00175074" w:rsidRPr="00F9487E" w:rsidRDefault="441CA4B9" w:rsidP="00175074">
      <w:pPr>
        <w:spacing w:after="240"/>
      </w:pPr>
      <w:r w:rsidRPr="00F9487E">
        <w:rPr>
          <w:rFonts w:ascii="MS Gothic" w:eastAsia="MS Gothic" w:hAnsi="MS Gothic" w:cs="MS Gothic"/>
          <w:sz w:val="20"/>
          <w:szCs w:val="20"/>
        </w:rPr>
        <w:t>☐</w:t>
      </w:r>
      <w:r w:rsidRPr="00F9487E">
        <w:rPr>
          <w:rFonts w:ascii="MS Gothic" w:eastAsia="MS Gothic" w:hAnsi="MS Gothic" w:cs="MS Gothic"/>
          <w:sz w:val="19"/>
          <w:szCs w:val="19"/>
          <w:lang w:val="en-GB"/>
        </w:rPr>
        <w:t xml:space="preserve"> </w:t>
      </w:r>
      <w:r w:rsidR="00805673" w:rsidRPr="00F9487E">
        <w:rPr>
          <w:rFonts w:eastAsia="Verdana" w:cs="Verdana"/>
          <w:sz w:val="20"/>
          <w:szCs w:val="20"/>
        </w:rPr>
        <w:t>WUR O</w:t>
      </w:r>
      <w:r w:rsidRPr="00F9487E">
        <w:rPr>
          <w:rFonts w:eastAsia="Verdana" w:cs="Verdana"/>
          <w:sz w:val="20"/>
          <w:szCs w:val="20"/>
        </w:rPr>
        <w:t xml:space="preserve">neDrive for Business </w:t>
      </w:r>
      <w:r w:rsidR="004A1FA6" w:rsidRPr="00F9487E">
        <w:rPr>
          <w:rFonts w:eastAsia="Verdana" w:cs="Verdana"/>
          <w:sz w:val="20"/>
          <w:szCs w:val="20"/>
        </w:rPr>
        <w:t xml:space="preserve">- </w:t>
      </w:r>
      <w:r w:rsidR="00175074" w:rsidRPr="00F9487E">
        <w:rPr>
          <w:rFonts w:eastAsia="Verdana" w:cs="Verdana"/>
          <w:sz w:val="20"/>
          <w:szCs w:val="20"/>
        </w:rPr>
        <w:t xml:space="preserve">only when an up to date version of the research data is also safely stored </w:t>
      </w:r>
      <w:r w:rsidR="005C678F" w:rsidRPr="00F9487E">
        <w:rPr>
          <w:rFonts w:eastAsia="Verdana" w:cs="Verdana"/>
          <w:sz w:val="20"/>
          <w:szCs w:val="20"/>
        </w:rPr>
        <w:t>o</w:t>
      </w:r>
      <w:r w:rsidR="00175074" w:rsidRPr="00F9487E">
        <w:rPr>
          <w:rFonts w:eastAsia="Verdana" w:cs="Verdana"/>
          <w:sz w:val="20"/>
          <w:szCs w:val="20"/>
        </w:rPr>
        <w:t xml:space="preserve">n </w:t>
      </w:r>
      <w:r w:rsidR="005C678F" w:rsidRPr="00F9487E">
        <w:rPr>
          <w:rFonts w:eastAsia="Verdana" w:cs="Verdana"/>
          <w:sz w:val="20"/>
          <w:szCs w:val="20"/>
        </w:rPr>
        <w:t>the</w:t>
      </w:r>
      <w:r w:rsidR="00175074" w:rsidRPr="00F9487E">
        <w:rPr>
          <w:rFonts w:eastAsia="Verdana" w:cs="Verdana"/>
          <w:sz w:val="20"/>
          <w:szCs w:val="20"/>
        </w:rPr>
        <w:t xml:space="preserve"> W</w:t>
      </w:r>
      <w:r w:rsidR="00F64807" w:rsidRPr="00F9487E">
        <w:rPr>
          <w:rFonts w:eastAsia="Verdana" w:cs="Verdana"/>
          <w:sz w:val="20"/>
          <w:szCs w:val="20"/>
        </w:rPr>
        <w:t>:</w:t>
      </w:r>
      <w:r w:rsidR="00175074" w:rsidRPr="00F9487E">
        <w:rPr>
          <w:rFonts w:eastAsia="Verdana" w:cs="Verdana"/>
          <w:sz w:val="20"/>
          <w:szCs w:val="20"/>
        </w:rPr>
        <w:t xml:space="preserve">drive or </w:t>
      </w:r>
      <w:proofErr w:type="spellStart"/>
      <w:r w:rsidR="00175074" w:rsidRPr="00F9487E">
        <w:rPr>
          <w:rFonts w:eastAsia="Verdana" w:cs="Verdana"/>
          <w:sz w:val="20"/>
          <w:szCs w:val="20"/>
        </w:rPr>
        <w:t>Yoda</w:t>
      </w:r>
      <w:r w:rsidR="008766DE">
        <w:rPr>
          <w:rFonts w:eastAsia="Verdana" w:cs="Verdana"/>
          <w:sz w:val="20"/>
          <w:szCs w:val="20"/>
        </w:rPr>
        <w:t>@WUR</w:t>
      </w:r>
      <w:proofErr w:type="spellEnd"/>
      <w:r w:rsidR="0033775E" w:rsidRPr="00F9487E">
        <w:rPr>
          <w:rFonts w:eastAsia="Verdana" w:cs="Verdana"/>
          <w:sz w:val="20"/>
          <w:szCs w:val="20"/>
        </w:rPr>
        <w:t>.</w:t>
      </w:r>
    </w:p>
    <w:p w14:paraId="75797A1C" w14:textId="06F6B027" w:rsidR="00175074" w:rsidRDefault="441CA4B9" w:rsidP="00175074">
      <w:pPr>
        <w:spacing w:after="240"/>
        <w:rPr>
          <w:rFonts w:eastAsia="Verdana" w:cs="Verdana"/>
          <w:sz w:val="20"/>
          <w:szCs w:val="20"/>
        </w:rPr>
      </w:pPr>
      <w:r w:rsidRPr="00F9487E">
        <w:rPr>
          <w:rFonts w:ascii="MS Gothic" w:eastAsia="MS Gothic" w:hAnsi="MS Gothic" w:cs="MS Gothic"/>
          <w:sz w:val="20"/>
          <w:szCs w:val="20"/>
        </w:rPr>
        <w:t>☐</w:t>
      </w:r>
      <w:r w:rsidRPr="00F9487E">
        <w:rPr>
          <w:rFonts w:ascii="MS Gothic" w:eastAsia="MS Gothic" w:hAnsi="MS Gothic" w:cs="MS Gothic"/>
          <w:sz w:val="19"/>
          <w:szCs w:val="19"/>
          <w:lang w:val="en-GB"/>
        </w:rPr>
        <w:t xml:space="preserve"> </w:t>
      </w:r>
      <w:r w:rsidR="00805673" w:rsidRPr="00F9487E">
        <w:rPr>
          <w:rFonts w:eastAsia="Verdana" w:cs="Verdana"/>
          <w:sz w:val="20"/>
          <w:szCs w:val="20"/>
        </w:rPr>
        <w:t>WUR S</w:t>
      </w:r>
      <w:r w:rsidRPr="00F9487E">
        <w:rPr>
          <w:rFonts w:eastAsia="Verdana" w:cs="Verdana"/>
          <w:sz w:val="20"/>
          <w:szCs w:val="20"/>
        </w:rPr>
        <w:t xml:space="preserve">harePoint / Teams </w:t>
      </w:r>
      <w:r w:rsidR="004A1FA6" w:rsidRPr="00F9487E">
        <w:rPr>
          <w:rFonts w:eastAsia="Verdana" w:cs="Verdana"/>
          <w:sz w:val="20"/>
          <w:szCs w:val="20"/>
        </w:rPr>
        <w:t xml:space="preserve">- </w:t>
      </w:r>
      <w:r w:rsidR="00175074" w:rsidRPr="00F9487E">
        <w:rPr>
          <w:rFonts w:eastAsia="Verdana" w:cs="Verdana"/>
          <w:sz w:val="20"/>
          <w:szCs w:val="20"/>
        </w:rPr>
        <w:t xml:space="preserve">only when an up to date version of the research data is also safely stored </w:t>
      </w:r>
      <w:r w:rsidR="005C678F" w:rsidRPr="00F9487E">
        <w:rPr>
          <w:rFonts w:eastAsia="Verdana" w:cs="Verdana"/>
          <w:sz w:val="20"/>
          <w:szCs w:val="20"/>
        </w:rPr>
        <w:t>o</w:t>
      </w:r>
      <w:r w:rsidR="00175074" w:rsidRPr="00F9487E">
        <w:rPr>
          <w:rFonts w:eastAsia="Verdana" w:cs="Verdana"/>
          <w:sz w:val="20"/>
          <w:szCs w:val="20"/>
        </w:rPr>
        <w:t xml:space="preserve">n </w:t>
      </w:r>
      <w:r w:rsidR="005C678F" w:rsidRPr="00F9487E">
        <w:rPr>
          <w:rFonts w:eastAsia="Verdana" w:cs="Verdana"/>
          <w:sz w:val="20"/>
          <w:szCs w:val="20"/>
        </w:rPr>
        <w:t>the</w:t>
      </w:r>
      <w:r w:rsidR="00175074" w:rsidRPr="00F9487E">
        <w:rPr>
          <w:rFonts w:eastAsia="Verdana" w:cs="Verdana"/>
          <w:sz w:val="20"/>
          <w:szCs w:val="20"/>
        </w:rPr>
        <w:t xml:space="preserve"> W</w:t>
      </w:r>
      <w:r w:rsidR="00F64807" w:rsidRPr="00F9487E">
        <w:rPr>
          <w:rFonts w:eastAsia="Verdana" w:cs="Verdana"/>
          <w:sz w:val="20"/>
          <w:szCs w:val="20"/>
        </w:rPr>
        <w:t>:</w:t>
      </w:r>
      <w:r w:rsidR="00175074" w:rsidRPr="00F9487E">
        <w:rPr>
          <w:rFonts w:eastAsia="Verdana" w:cs="Verdana"/>
          <w:sz w:val="20"/>
          <w:szCs w:val="20"/>
        </w:rPr>
        <w:t xml:space="preserve">drive or </w:t>
      </w:r>
      <w:proofErr w:type="spellStart"/>
      <w:r w:rsidR="00175074" w:rsidRPr="00F9487E">
        <w:rPr>
          <w:rFonts w:eastAsia="Verdana" w:cs="Verdana"/>
          <w:sz w:val="20"/>
          <w:szCs w:val="20"/>
        </w:rPr>
        <w:t>Yoda</w:t>
      </w:r>
      <w:r w:rsidR="008766DE">
        <w:rPr>
          <w:rFonts w:eastAsia="Verdana" w:cs="Verdana"/>
          <w:sz w:val="20"/>
          <w:szCs w:val="20"/>
        </w:rPr>
        <w:t>@WUR</w:t>
      </w:r>
      <w:proofErr w:type="spellEnd"/>
      <w:r w:rsidR="0033775E" w:rsidRPr="00F9487E">
        <w:rPr>
          <w:rFonts w:eastAsia="Verdana" w:cs="Verdana"/>
          <w:sz w:val="20"/>
          <w:szCs w:val="20"/>
        </w:rPr>
        <w:t>.</w:t>
      </w:r>
    </w:p>
    <w:p w14:paraId="31EDB7B5" w14:textId="35494E52" w:rsidR="00533FDD" w:rsidRPr="00F9487E" w:rsidRDefault="00533FDD" w:rsidP="00175074">
      <w:pPr>
        <w:spacing w:after="240"/>
        <w:rPr>
          <w:rFonts w:eastAsia="Verdana" w:cs="Verdana"/>
          <w:sz w:val="20"/>
          <w:szCs w:val="20"/>
        </w:rPr>
      </w:pPr>
      <w:r w:rsidRPr="00F9487E">
        <w:rPr>
          <w:rFonts w:ascii="MS Gothic" w:eastAsia="MS Gothic" w:hAnsi="MS Gothic" w:cs="MS Gothic"/>
          <w:sz w:val="20"/>
          <w:szCs w:val="20"/>
        </w:rPr>
        <w:t>☐</w:t>
      </w:r>
      <w:r w:rsidRPr="00F9487E">
        <w:rPr>
          <w:rFonts w:ascii="MS Gothic" w:eastAsia="MS Gothic" w:hAnsi="MS Gothic" w:cs="MS Gothic"/>
          <w:sz w:val="19"/>
          <w:szCs w:val="19"/>
          <w:lang w:val="en-GB"/>
        </w:rPr>
        <w:t xml:space="preserve"> </w:t>
      </w:r>
      <w:proofErr w:type="spellStart"/>
      <w:r>
        <w:rPr>
          <w:rFonts w:eastAsia="Verdana" w:cs="Verdana"/>
          <w:sz w:val="20"/>
          <w:szCs w:val="20"/>
        </w:rPr>
        <w:t>Git</w:t>
      </w:r>
      <w:r w:rsidR="001B6223">
        <w:rPr>
          <w:rFonts w:eastAsia="Verdana" w:cs="Verdana"/>
          <w:sz w:val="20"/>
          <w:szCs w:val="20"/>
        </w:rPr>
        <w:t>@WUR</w:t>
      </w:r>
      <w:proofErr w:type="spellEnd"/>
      <w:r w:rsidR="001B6223">
        <w:rPr>
          <w:rFonts w:eastAsia="Verdana" w:cs="Verdana"/>
          <w:sz w:val="20"/>
          <w:szCs w:val="20"/>
        </w:rPr>
        <w:t xml:space="preserve"> (GitLab locally hosted at WUR)</w:t>
      </w:r>
      <w:r w:rsidR="008B6D65">
        <w:rPr>
          <w:rFonts w:eastAsia="Verdana" w:cs="Verdana"/>
          <w:sz w:val="20"/>
          <w:szCs w:val="20"/>
        </w:rPr>
        <w:t>.</w:t>
      </w:r>
    </w:p>
    <w:p w14:paraId="4B9F5AC8" w14:textId="68F662C1" w:rsidR="00A20287" w:rsidRPr="00F9487E" w:rsidRDefault="441CA4B9" w:rsidP="009A1B96">
      <w:pPr>
        <w:jc w:val="both"/>
        <w:rPr>
          <w:rFonts w:eastAsia="Verdana" w:cs="Verdana"/>
          <w:sz w:val="20"/>
          <w:szCs w:val="20"/>
        </w:rPr>
      </w:pPr>
      <w:r w:rsidRPr="00F9487E">
        <w:rPr>
          <w:rFonts w:ascii="MS Gothic" w:eastAsia="MS Gothic" w:hAnsi="MS Gothic" w:cs="MS Gothic"/>
          <w:sz w:val="20"/>
          <w:szCs w:val="20"/>
        </w:rPr>
        <w:t>☐</w:t>
      </w:r>
      <w:r w:rsidRPr="00F9487E">
        <w:rPr>
          <w:rFonts w:ascii="MS Gothic" w:eastAsia="MS Gothic" w:hAnsi="MS Gothic" w:cs="MS Gothic"/>
          <w:sz w:val="19"/>
          <w:szCs w:val="19"/>
          <w:lang w:val="en-GB"/>
        </w:rPr>
        <w:t xml:space="preserve"> </w:t>
      </w:r>
      <w:r w:rsidRPr="00F9487E">
        <w:rPr>
          <w:rFonts w:eastAsia="Verdana" w:cs="Verdana"/>
          <w:sz w:val="20"/>
          <w:szCs w:val="20"/>
        </w:rPr>
        <w:t>Other</w:t>
      </w:r>
      <w:r w:rsidR="009F36E0" w:rsidRPr="00F9487E">
        <w:rPr>
          <w:rFonts w:eastAsia="Verdana" w:cs="Verdana"/>
          <w:sz w:val="20"/>
          <w:szCs w:val="20"/>
        </w:rPr>
        <w:t>,</w:t>
      </w:r>
      <w:r w:rsidR="00F6667B" w:rsidRPr="00F9487E">
        <w:rPr>
          <w:rFonts w:eastAsia="Verdana" w:cs="Verdana"/>
          <w:sz w:val="20"/>
          <w:szCs w:val="20"/>
        </w:rPr>
        <w:t xml:space="preserve"> </w:t>
      </w:r>
      <w:r w:rsidR="009F36E0" w:rsidRPr="00F9487E">
        <w:rPr>
          <w:rFonts w:eastAsia="Verdana" w:cs="Verdana"/>
          <w:sz w:val="20"/>
          <w:szCs w:val="20"/>
        </w:rPr>
        <w:t>p</w:t>
      </w:r>
      <w:r w:rsidRPr="00F9487E">
        <w:rPr>
          <w:rFonts w:eastAsia="Verdana" w:cs="Verdana"/>
          <w:sz w:val="20"/>
          <w:szCs w:val="20"/>
        </w:rPr>
        <w:t xml:space="preserve">lease specify </w:t>
      </w:r>
      <w:r w:rsidR="000D3776" w:rsidRPr="00F9487E">
        <w:rPr>
          <w:rFonts w:eastAsia="Verdana" w:cs="Verdana"/>
          <w:sz w:val="20"/>
          <w:szCs w:val="20"/>
        </w:rPr>
        <w:t>below</w:t>
      </w:r>
      <w:r w:rsidR="000D3776" w:rsidRPr="00F9487E" w:rsidDel="003A4066">
        <w:rPr>
          <w:rFonts w:eastAsia="Verdana" w:cs="Verdana"/>
          <w:sz w:val="20"/>
          <w:szCs w:val="20"/>
        </w:rPr>
        <w:t xml:space="preserve"> </w:t>
      </w:r>
      <w:r w:rsidR="000D3776" w:rsidRPr="00F9487E">
        <w:rPr>
          <w:rFonts w:eastAsia="Verdana" w:cs="Verdana"/>
          <w:sz w:val="20"/>
          <w:szCs w:val="20"/>
        </w:rPr>
        <w:t xml:space="preserve">the </w:t>
      </w:r>
      <w:r w:rsidR="003A4066" w:rsidRPr="00F9487E">
        <w:rPr>
          <w:rFonts w:eastAsia="Verdana" w:cs="Verdana"/>
          <w:sz w:val="20"/>
          <w:szCs w:val="20"/>
        </w:rPr>
        <w:t xml:space="preserve">storage medium / system </w:t>
      </w:r>
      <w:r w:rsidR="00603A4E" w:rsidRPr="00F9487E">
        <w:rPr>
          <w:rFonts w:eastAsia="Verdana" w:cs="Verdana"/>
          <w:sz w:val="20"/>
          <w:szCs w:val="20"/>
        </w:rPr>
        <w:t xml:space="preserve">and describe </w:t>
      </w:r>
      <w:r w:rsidRPr="00F9487E">
        <w:rPr>
          <w:rFonts w:eastAsia="Verdana" w:cs="Verdana"/>
          <w:sz w:val="20"/>
          <w:szCs w:val="20"/>
        </w:rPr>
        <w:t>back-up</w:t>
      </w:r>
      <w:r w:rsidR="00BD0309" w:rsidRPr="00F9487E">
        <w:rPr>
          <w:rFonts w:eastAsia="Verdana" w:cs="Verdana"/>
          <w:sz w:val="20"/>
          <w:szCs w:val="20"/>
        </w:rPr>
        <w:t xml:space="preserve"> f</w:t>
      </w:r>
      <w:r w:rsidRPr="00F9487E">
        <w:rPr>
          <w:rFonts w:eastAsia="Verdana" w:cs="Verdana"/>
          <w:sz w:val="20"/>
          <w:szCs w:val="20"/>
        </w:rPr>
        <w:t>requency</w:t>
      </w:r>
      <w:r w:rsidR="003A4066" w:rsidRPr="00F9487E">
        <w:rPr>
          <w:rFonts w:eastAsia="Verdana" w:cs="Verdana"/>
          <w:sz w:val="20"/>
          <w:szCs w:val="20"/>
        </w:rPr>
        <w:t xml:space="preserve">, access management, and geographic location (e.g. within or outside </w:t>
      </w:r>
      <w:r w:rsidR="006A3B0D" w:rsidRPr="00F9487E">
        <w:rPr>
          <w:rFonts w:eastAsia="Verdana" w:cs="Verdana"/>
          <w:sz w:val="20"/>
          <w:szCs w:val="20"/>
        </w:rPr>
        <w:t xml:space="preserve">the </w:t>
      </w:r>
      <w:r w:rsidR="003A4066" w:rsidRPr="00F9487E">
        <w:rPr>
          <w:rFonts w:eastAsia="Verdana" w:cs="Verdana"/>
          <w:sz w:val="20"/>
          <w:szCs w:val="20"/>
        </w:rPr>
        <w:t>EU)</w:t>
      </w:r>
      <w:r w:rsidR="005F4ABF" w:rsidRPr="00F9487E">
        <w:rPr>
          <w:rFonts w:eastAsia="Verdana" w:cs="Verdana"/>
          <w:sz w:val="20"/>
          <w:szCs w:val="20"/>
        </w:rPr>
        <w:t>.</w:t>
      </w:r>
    </w:p>
    <w:p w14:paraId="3276241C" w14:textId="77777777" w:rsidR="001B6BC0" w:rsidRDefault="001B6BC0" w:rsidP="4622FECB">
      <w:pPr>
        <w:spacing w:line="360" w:lineRule="auto"/>
      </w:pPr>
    </w:p>
    <w:tbl>
      <w:tblPr>
        <w:tblStyle w:val="TableGrid"/>
        <w:tblW w:w="0" w:type="auto"/>
        <w:tblLayout w:type="fixed"/>
        <w:tblLook w:val="04A0" w:firstRow="1" w:lastRow="0" w:firstColumn="1" w:lastColumn="0" w:noHBand="0" w:noVBand="1"/>
      </w:tblPr>
      <w:tblGrid>
        <w:gridCol w:w="9335"/>
      </w:tblGrid>
      <w:tr w:rsidR="4622FECB" w:rsidRPr="00DC1401" w14:paraId="7A9A6BAF" w14:textId="77777777" w:rsidTr="00DC1401">
        <w:trPr>
          <w:trHeight w:val="1191"/>
        </w:trPr>
        <w:tc>
          <w:tcPr>
            <w:tcW w:w="9335" w:type="dxa"/>
            <w:tcBorders>
              <w:top w:val="single" w:sz="8" w:space="0" w:color="auto"/>
              <w:left w:val="single" w:sz="8" w:space="0" w:color="auto"/>
              <w:bottom w:val="single" w:sz="8" w:space="0" w:color="auto"/>
              <w:right w:val="single" w:sz="8" w:space="0" w:color="auto"/>
            </w:tcBorders>
          </w:tcPr>
          <w:p w14:paraId="1DC7DDCE" w14:textId="77777777" w:rsidR="4622FECB" w:rsidRPr="00DC1401" w:rsidRDefault="4622FECB" w:rsidP="00DC1401">
            <w:pPr>
              <w:spacing w:line="360" w:lineRule="auto"/>
              <w:rPr>
                <w:sz w:val="20"/>
                <w:szCs w:val="20"/>
              </w:rPr>
            </w:pPr>
          </w:p>
          <w:p w14:paraId="49C8D6D1" w14:textId="77777777" w:rsidR="00DC1401" w:rsidRPr="00DC1401" w:rsidRDefault="00DC1401" w:rsidP="00DC1401">
            <w:pPr>
              <w:spacing w:line="360" w:lineRule="auto"/>
              <w:rPr>
                <w:sz w:val="20"/>
                <w:szCs w:val="20"/>
              </w:rPr>
            </w:pPr>
          </w:p>
          <w:p w14:paraId="72DB1AEA" w14:textId="119CDCA1" w:rsidR="00DC1401" w:rsidRPr="00DC1401" w:rsidRDefault="00DC1401" w:rsidP="00DC1401">
            <w:pPr>
              <w:spacing w:line="360" w:lineRule="auto"/>
              <w:rPr>
                <w:sz w:val="20"/>
                <w:szCs w:val="20"/>
              </w:rPr>
            </w:pPr>
          </w:p>
        </w:tc>
      </w:tr>
    </w:tbl>
    <w:p w14:paraId="6A51DCE3" w14:textId="5704C4E6" w:rsidR="00A20287" w:rsidRDefault="441CA4B9">
      <w:r w:rsidRPr="4622FECB">
        <w:rPr>
          <w:rFonts w:eastAsia="Verdana" w:cs="Verdana"/>
          <w:color w:val="000000" w:themeColor="text1"/>
          <w:sz w:val="20"/>
          <w:szCs w:val="20"/>
        </w:rPr>
        <w:t xml:space="preserve"> </w:t>
      </w:r>
    </w:p>
    <w:p w14:paraId="21F83718" w14:textId="5217D88A" w:rsidR="00A20287" w:rsidRDefault="441CA4B9">
      <w:r w:rsidRPr="4622FECB">
        <w:rPr>
          <w:rFonts w:eastAsia="Verdana" w:cs="Verdana"/>
          <w:color w:val="00B050"/>
          <w:sz w:val="20"/>
          <w:szCs w:val="20"/>
          <w:lang w:val="en-GB"/>
        </w:rPr>
        <w:t xml:space="preserve"> </w:t>
      </w:r>
    </w:p>
    <w:p w14:paraId="1F5E518D" w14:textId="77777777" w:rsidR="00B21E3E" w:rsidRDefault="00B21E3E">
      <w:pPr>
        <w:rPr>
          <w:rFonts w:asciiTheme="majorHAnsi" w:eastAsia="Verdana" w:hAnsiTheme="majorHAnsi" w:cstheme="majorBidi"/>
          <w:color w:val="00B050"/>
          <w:sz w:val="32"/>
          <w:szCs w:val="32"/>
          <w:lang w:val="en-GB"/>
        </w:rPr>
      </w:pPr>
      <w:r>
        <w:rPr>
          <w:rFonts w:eastAsia="Verdana"/>
          <w:color w:val="00B050"/>
          <w:lang w:val="en-GB"/>
        </w:rPr>
        <w:br w:type="page"/>
      </w:r>
    </w:p>
    <w:p w14:paraId="18C9F202" w14:textId="1CAA66BC" w:rsidR="001B6BC0" w:rsidRDefault="001B6BC0" w:rsidP="00617752">
      <w:pPr>
        <w:pStyle w:val="Heading2"/>
        <w:rPr>
          <w:vertAlign w:val="superscript"/>
        </w:rPr>
      </w:pPr>
      <w:r w:rsidRPr="001B6BC0">
        <w:lastRenderedPageBreak/>
        <w:t xml:space="preserve">D. Structuring </w:t>
      </w:r>
      <w:r w:rsidR="00EE507A">
        <w:t>research</w:t>
      </w:r>
      <w:r w:rsidR="00EE507A" w:rsidRPr="001B6BC0">
        <w:t xml:space="preserve"> </w:t>
      </w:r>
      <w:r w:rsidRPr="001B6BC0">
        <w:t xml:space="preserve">data and information </w:t>
      </w:r>
      <w:r w:rsidRPr="4622FECB">
        <w:rPr>
          <w:vertAlign w:val="superscript"/>
        </w:rPr>
        <w:t>[</w:t>
      </w:r>
      <w:hyperlink w:anchor="_D_guidance._Structuring">
        <w:r w:rsidRPr="4622FECB">
          <w:rPr>
            <w:rStyle w:val="Hyperlink"/>
            <w:rFonts w:cs="Verdana"/>
            <w:sz w:val="24"/>
            <w:vertAlign w:val="superscript"/>
          </w:rPr>
          <w:t>info</w:t>
        </w:r>
      </w:hyperlink>
      <w:r w:rsidRPr="4622FECB">
        <w:rPr>
          <w:vertAlign w:val="superscript"/>
        </w:rPr>
        <w:t xml:space="preserve">] </w:t>
      </w:r>
    </w:p>
    <w:p w14:paraId="409B4984" w14:textId="77777777" w:rsidR="00965611" w:rsidRPr="00965611" w:rsidRDefault="00965611" w:rsidP="00965611">
      <w:pPr>
        <w:rPr>
          <w:lang w:val="en-GB"/>
        </w:rPr>
      </w:pPr>
    </w:p>
    <w:p w14:paraId="2C421976" w14:textId="4E371B03" w:rsidR="00A20287" w:rsidRDefault="00B21E3E" w:rsidP="00EE6471">
      <w:pPr>
        <w:pStyle w:val="Heading3"/>
      </w:pPr>
      <w:r w:rsidRPr="00B21E3E">
        <w:t>Give a (visual) representation of the folder structure you intend to use.</w:t>
      </w:r>
    </w:p>
    <w:p w14:paraId="78FACA64" w14:textId="77777777" w:rsidR="00677BC5" w:rsidRDefault="00677BC5" w:rsidP="00677BC5"/>
    <w:tbl>
      <w:tblPr>
        <w:tblStyle w:val="TableGridLight"/>
        <w:tblW w:w="0" w:type="auto"/>
        <w:tblLayout w:type="fixed"/>
        <w:tblLook w:val="04A0" w:firstRow="1" w:lastRow="0" w:firstColumn="1" w:lastColumn="0" w:noHBand="0" w:noVBand="1"/>
      </w:tblPr>
      <w:tblGrid>
        <w:gridCol w:w="9360"/>
      </w:tblGrid>
      <w:tr w:rsidR="4622FECB" w14:paraId="4118E18A" w14:textId="77777777" w:rsidTr="4622FECB">
        <w:trPr>
          <w:trHeight w:val="840"/>
        </w:trPr>
        <w:tc>
          <w:tcPr>
            <w:tcW w:w="9360" w:type="dxa"/>
            <w:tcBorders>
              <w:top w:val="single" w:sz="8" w:space="0" w:color="auto"/>
              <w:left w:val="single" w:sz="8" w:space="0" w:color="auto"/>
              <w:bottom w:val="single" w:sz="8" w:space="0" w:color="auto"/>
              <w:right w:val="single" w:sz="8" w:space="0" w:color="auto"/>
            </w:tcBorders>
          </w:tcPr>
          <w:p w14:paraId="359A198F" w14:textId="77777777" w:rsidR="00D21911" w:rsidRDefault="00D21911" w:rsidP="4622FECB">
            <w:pPr>
              <w:spacing w:line="360" w:lineRule="auto"/>
              <w:rPr>
                <w:rFonts w:eastAsia="Verdana" w:cs="Verdana"/>
                <w:color w:val="0C343D"/>
                <w:sz w:val="20"/>
                <w:szCs w:val="20"/>
                <w:lang w:val="en-GB"/>
              </w:rPr>
            </w:pPr>
          </w:p>
          <w:p w14:paraId="1034CABD" w14:textId="77777777" w:rsidR="00D21911" w:rsidRDefault="00D21911" w:rsidP="4622FECB">
            <w:pPr>
              <w:spacing w:line="360" w:lineRule="auto"/>
              <w:rPr>
                <w:rFonts w:eastAsia="Verdana" w:cs="Verdana"/>
                <w:color w:val="0C343D"/>
                <w:sz w:val="20"/>
                <w:szCs w:val="20"/>
                <w:lang w:val="en-GB"/>
              </w:rPr>
            </w:pPr>
          </w:p>
          <w:p w14:paraId="68992644" w14:textId="3871482C" w:rsidR="4622FECB" w:rsidRDefault="4622FECB" w:rsidP="4622FECB">
            <w:pPr>
              <w:spacing w:line="360" w:lineRule="auto"/>
            </w:pPr>
          </w:p>
        </w:tc>
      </w:tr>
    </w:tbl>
    <w:p w14:paraId="4DD7D74A" w14:textId="4C593945" w:rsidR="00677BC5" w:rsidRPr="00677BC5" w:rsidRDefault="00677BC5">
      <w:pPr>
        <w:rPr>
          <w:rFonts w:eastAsia="Verdana" w:cs="Verdana"/>
          <w:color w:val="0C343D"/>
          <w:lang w:val="en-GB"/>
        </w:rPr>
      </w:pPr>
    </w:p>
    <w:p w14:paraId="0C606652" w14:textId="77777777" w:rsidR="001B6BC0" w:rsidRPr="00677BC5" w:rsidRDefault="001B6BC0"/>
    <w:p w14:paraId="4DC167CC" w14:textId="015A1A08" w:rsidR="00A20287" w:rsidRDefault="441CA4B9" w:rsidP="00EE6471">
      <w:pPr>
        <w:pStyle w:val="Heading3"/>
      </w:pPr>
      <w:r w:rsidRPr="4622FECB">
        <w:t xml:space="preserve">Describe the file naming conventions you intend to use. </w:t>
      </w:r>
      <w:r w:rsidR="00BA0454">
        <w:t>Please give one or multiple example(s).</w:t>
      </w:r>
    </w:p>
    <w:p w14:paraId="08B8B9B8" w14:textId="77777777" w:rsidR="00677BC5" w:rsidRDefault="00677BC5" w:rsidP="00677BC5"/>
    <w:tbl>
      <w:tblPr>
        <w:tblStyle w:val="TableGrid"/>
        <w:tblW w:w="9347" w:type="dxa"/>
        <w:tblLayout w:type="fixed"/>
        <w:tblLook w:val="04A0" w:firstRow="1" w:lastRow="0" w:firstColumn="1" w:lastColumn="0" w:noHBand="0" w:noVBand="1"/>
      </w:tblPr>
      <w:tblGrid>
        <w:gridCol w:w="9347"/>
      </w:tblGrid>
      <w:tr w:rsidR="4622FECB" w14:paraId="43BBA8EF" w14:textId="77777777" w:rsidTr="005A77BC">
        <w:trPr>
          <w:trHeight w:val="918"/>
        </w:trPr>
        <w:tc>
          <w:tcPr>
            <w:tcW w:w="9347" w:type="dxa"/>
            <w:tcBorders>
              <w:top w:val="single" w:sz="8" w:space="0" w:color="auto"/>
              <w:left w:val="single" w:sz="8" w:space="0" w:color="auto"/>
              <w:bottom w:val="single" w:sz="8" w:space="0" w:color="auto"/>
              <w:right w:val="single" w:sz="8" w:space="0" w:color="auto"/>
            </w:tcBorders>
          </w:tcPr>
          <w:p w14:paraId="2402EE83" w14:textId="38C995C5" w:rsidR="4622FECB" w:rsidRDefault="4622FECB" w:rsidP="4622FECB">
            <w:pPr>
              <w:spacing w:line="360" w:lineRule="auto"/>
              <w:rPr>
                <w:rFonts w:eastAsia="Verdana" w:cs="Verdana"/>
                <w:color w:val="000000" w:themeColor="text1"/>
                <w:sz w:val="20"/>
                <w:szCs w:val="20"/>
              </w:rPr>
            </w:pPr>
          </w:p>
          <w:p w14:paraId="2827FA79" w14:textId="77777777" w:rsidR="00D21911" w:rsidRDefault="00D21911" w:rsidP="4622FECB">
            <w:pPr>
              <w:spacing w:line="360" w:lineRule="auto"/>
              <w:rPr>
                <w:rFonts w:eastAsia="Verdana" w:cs="Verdana"/>
                <w:color w:val="000000" w:themeColor="text1"/>
                <w:sz w:val="20"/>
                <w:szCs w:val="20"/>
              </w:rPr>
            </w:pPr>
          </w:p>
          <w:p w14:paraId="1A178C1F" w14:textId="0BE6C724" w:rsidR="4622FECB" w:rsidRDefault="4622FECB" w:rsidP="4622FECB">
            <w:pPr>
              <w:spacing w:line="360" w:lineRule="auto"/>
            </w:pPr>
          </w:p>
        </w:tc>
      </w:tr>
    </w:tbl>
    <w:p w14:paraId="7FCF5289" w14:textId="5FA271E7" w:rsidR="00A20287" w:rsidRDefault="00A20287"/>
    <w:p w14:paraId="274C826B" w14:textId="77777777" w:rsidR="001B6BC0" w:rsidRDefault="001B6BC0"/>
    <w:p w14:paraId="231B7DE9" w14:textId="56D257A3" w:rsidR="00A20287" w:rsidRDefault="00EE3F2B" w:rsidP="00EE6471">
      <w:pPr>
        <w:pStyle w:val="Heading3"/>
      </w:pPr>
      <w:r>
        <w:t>How will you distinguish between versions of files (multiple answers possible)?</w:t>
      </w:r>
    </w:p>
    <w:p w14:paraId="1FC51A28" w14:textId="77777777" w:rsidR="00677BC5" w:rsidRDefault="00677BC5" w:rsidP="00677BC5">
      <w:pPr>
        <w:rPr>
          <w:lang w:val="en-GB"/>
        </w:rPr>
      </w:pPr>
    </w:p>
    <w:p w14:paraId="5C674A95" w14:textId="725A8C4B" w:rsidR="00EE3F2B" w:rsidRPr="000B7DAA" w:rsidRDefault="00EE3F2B" w:rsidP="00300258">
      <w:pPr>
        <w:spacing w:after="240"/>
        <w:jc w:val="both"/>
        <w:rPr>
          <w:rFonts w:eastAsia="Verdana" w:cs="Verdana"/>
          <w:sz w:val="20"/>
          <w:szCs w:val="20"/>
        </w:rPr>
      </w:pPr>
      <w:r w:rsidRPr="000B7DAA">
        <w:rPr>
          <w:rFonts w:ascii="MS Gothic" w:eastAsia="MS Gothic" w:hAnsi="MS Gothic" w:cs="MS Gothic"/>
          <w:sz w:val="20"/>
          <w:szCs w:val="20"/>
        </w:rPr>
        <w:t>☐</w:t>
      </w:r>
      <w:r w:rsidRPr="000B7DAA">
        <w:rPr>
          <w:rFonts w:ascii="MS Gothic" w:eastAsia="MS Gothic" w:hAnsi="MS Gothic" w:cs="MS Gothic"/>
          <w:sz w:val="19"/>
          <w:szCs w:val="19"/>
          <w:lang w:val="en-GB"/>
        </w:rPr>
        <w:t xml:space="preserve"> </w:t>
      </w:r>
      <w:r w:rsidRPr="000B7DAA">
        <w:rPr>
          <w:rFonts w:eastAsia="Verdana" w:cs="Verdana"/>
          <w:sz w:val="20"/>
          <w:szCs w:val="20"/>
        </w:rPr>
        <w:t>Dates within file</w:t>
      </w:r>
      <w:r w:rsidR="003E2EEA" w:rsidRPr="000B7DAA">
        <w:rPr>
          <w:rFonts w:eastAsia="Verdana" w:cs="Verdana"/>
          <w:sz w:val="20"/>
          <w:szCs w:val="20"/>
        </w:rPr>
        <w:t xml:space="preserve"> </w:t>
      </w:r>
      <w:r w:rsidRPr="000B7DAA">
        <w:rPr>
          <w:rFonts w:eastAsia="Verdana" w:cs="Verdana"/>
          <w:sz w:val="20"/>
          <w:szCs w:val="20"/>
        </w:rPr>
        <w:t>names are updated when files are modified.</w:t>
      </w:r>
    </w:p>
    <w:p w14:paraId="79B8DA1A" w14:textId="72A0E600" w:rsidR="00EE3F2B" w:rsidRPr="000B7DAA" w:rsidRDefault="00EE3F2B" w:rsidP="00300258">
      <w:pPr>
        <w:spacing w:after="240"/>
        <w:jc w:val="both"/>
        <w:rPr>
          <w:rFonts w:eastAsia="Verdana" w:cs="Verdana"/>
          <w:sz w:val="20"/>
          <w:szCs w:val="20"/>
        </w:rPr>
      </w:pPr>
      <w:r w:rsidRPr="000B7DAA">
        <w:rPr>
          <w:rFonts w:ascii="MS Gothic" w:eastAsia="MS Gothic" w:hAnsi="MS Gothic" w:cs="MS Gothic"/>
          <w:sz w:val="20"/>
          <w:szCs w:val="20"/>
        </w:rPr>
        <w:t>☐</w:t>
      </w:r>
      <w:r w:rsidRPr="000B7DAA">
        <w:rPr>
          <w:rFonts w:ascii="MS Gothic" w:eastAsia="MS Gothic" w:hAnsi="MS Gothic" w:cs="MS Gothic"/>
          <w:sz w:val="19"/>
          <w:szCs w:val="19"/>
          <w:lang w:val="en-GB"/>
        </w:rPr>
        <w:t xml:space="preserve"> </w:t>
      </w:r>
      <w:r w:rsidRPr="000B7DAA">
        <w:rPr>
          <w:rFonts w:eastAsia="Verdana" w:cs="Verdana"/>
          <w:sz w:val="20"/>
          <w:szCs w:val="20"/>
        </w:rPr>
        <w:t>The designation ‘</w:t>
      </w:r>
      <w:proofErr w:type="spellStart"/>
      <w:r w:rsidRPr="000B7DAA">
        <w:rPr>
          <w:rFonts w:eastAsia="Verdana" w:cs="Verdana"/>
          <w:sz w:val="20"/>
          <w:szCs w:val="20"/>
        </w:rPr>
        <w:t>vRAW</w:t>
      </w:r>
      <w:proofErr w:type="spellEnd"/>
      <w:r w:rsidRPr="000B7DAA">
        <w:rPr>
          <w:rFonts w:eastAsia="Verdana" w:cs="Verdana"/>
          <w:sz w:val="20"/>
          <w:szCs w:val="20"/>
        </w:rPr>
        <w:t>’ is added to file</w:t>
      </w:r>
      <w:r w:rsidR="003E2EEA" w:rsidRPr="000B7DAA">
        <w:rPr>
          <w:rFonts w:eastAsia="Verdana" w:cs="Verdana"/>
          <w:sz w:val="20"/>
          <w:szCs w:val="20"/>
        </w:rPr>
        <w:t xml:space="preserve"> </w:t>
      </w:r>
      <w:r w:rsidRPr="000B7DAA">
        <w:rPr>
          <w:rFonts w:eastAsia="Verdana" w:cs="Verdana"/>
          <w:sz w:val="20"/>
          <w:szCs w:val="20"/>
        </w:rPr>
        <w:t>names that contain raw unaltered data (before any processing and cleaning). Any alteration of RAW data is done on a copy of the RAW data and appended with a version number which increases with each file modification (e.g. v01, v02, v03, etc</w:t>
      </w:r>
      <w:r w:rsidR="00C652F7" w:rsidRPr="000B7DAA">
        <w:rPr>
          <w:rFonts w:eastAsia="Verdana" w:cs="Verdana"/>
          <w:sz w:val="20"/>
          <w:szCs w:val="20"/>
        </w:rPr>
        <w:t>.</w:t>
      </w:r>
      <w:r w:rsidRPr="000B7DAA">
        <w:rPr>
          <w:rFonts w:eastAsia="Verdana" w:cs="Verdana"/>
          <w:sz w:val="20"/>
          <w:szCs w:val="20"/>
        </w:rPr>
        <w:t>).</w:t>
      </w:r>
    </w:p>
    <w:p w14:paraId="14A8CDEF" w14:textId="2DA2E63C" w:rsidR="00EE3F2B" w:rsidRPr="000B7DAA" w:rsidRDefault="00EE3F2B" w:rsidP="00300258">
      <w:pPr>
        <w:spacing w:after="240"/>
        <w:jc w:val="both"/>
        <w:rPr>
          <w:rFonts w:eastAsia="Verdana" w:cs="Verdana"/>
          <w:sz w:val="20"/>
          <w:szCs w:val="20"/>
        </w:rPr>
      </w:pPr>
      <w:r w:rsidRPr="000B7DAA">
        <w:rPr>
          <w:rFonts w:ascii="MS Gothic" w:eastAsia="MS Gothic" w:hAnsi="MS Gothic" w:cs="MS Gothic"/>
          <w:sz w:val="20"/>
          <w:szCs w:val="20"/>
        </w:rPr>
        <w:t>☐</w:t>
      </w:r>
      <w:r w:rsidRPr="000B7DAA">
        <w:rPr>
          <w:rFonts w:ascii="MS Gothic" w:eastAsia="MS Gothic" w:hAnsi="MS Gothic" w:cs="MS Gothic"/>
          <w:sz w:val="19"/>
          <w:szCs w:val="19"/>
          <w:lang w:val="en-GB"/>
        </w:rPr>
        <w:t xml:space="preserve"> </w:t>
      </w:r>
      <w:r w:rsidRPr="000B7DAA">
        <w:rPr>
          <w:rFonts w:eastAsia="Verdana" w:cs="Verdana"/>
          <w:sz w:val="20"/>
          <w:szCs w:val="20"/>
        </w:rPr>
        <w:t>We will use Git versioning for code / scripts</w:t>
      </w:r>
      <w:r w:rsidR="00EB4A1B" w:rsidRPr="000B7DAA">
        <w:rPr>
          <w:rFonts w:eastAsia="Verdana" w:cs="Verdana"/>
          <w:sz w:val="20"/>
          <w:szCs w:val="20"/>
        </w:rPr>
        <w:t>.</w:t>
      </w:r>
    </w:p>
    <w:p w14:paraId="5058530D" w14:textId="16D00040" w:rsidR="00EE3F2B" w:rsidRPr="000B7DAA" w:rsidRDefault="00EE3F2B" w:rsidP="00AB6603">
      <w:pPr>
        <w:jc w:val="both"/>
        <w:rPr>
          <w:rFonts w:eastAsia="Verdana" w:cs="Verdana"/>
          <w:sz w:val="20"/>
          <w:szCs w:val="20"/>
        </w:rPr>
      </w:pPr>
      <w:r w:rsidRPr="000B7DAA">
        <w:rPr>
          <w:rFonts w:ascii="MS Gothic" w:eastAsia="MS Gothic" w:hAnsi="MS Gothic" w:cs="MS Gothic"/>
          <w:sz w:val="20"/>
          <w:szCs w:val="20"/>
        </w:rPr>
        <w:t xml:space="preserve">☐ </w:t>
      </w:r>
      <w:r w:rsidRPr="000B7DAA">
        <w:rPr>
          <w:rFonts w:eastAsia="Verdana" w:cs="Verdana"/>
          <w:sz w:val="20"/>
          <w:szCs w:val="20"/>
        </w:rPr>
        <w:t>Other, please specify</w:t>
      </w:r>
      <w:r w:rsidR="00A50D0E" w:rsidRPr="000B7DAA">
        <w:rPr>
          <w:rFonts w:eastAsia="Verdana" w:cs="Verdana"/>
          <w:sz w:val="20"/>
          <w:szCs w:val="20"/>
        </w:rPr>
        <w:t xml:space="preserve"> below</w:t>
      </w:r>
      <w:r w:rsidRPr="000B7DAA">
        <w:rPr>
          <w:rFonts w:eastAsia="Verdana" w:cs="Verdana"/>
          <w:sz w:val="20"/>
          <w:szCs w:val="20"/>
        </w:rPr>
        <w:t>.</w:t>
      </w:r>
    </w:p>
    <w:p w14:paraId="04137C14" w14:textId="77777777" w:rsidR="00677BC5" w:rsidRPr="00B225FF" w:rsidRDefault="00677BC5" w:rsidP="00B225FF">
      <w:pPr>
        <w:spacing w:line="276" w:lineRule="auto"/>
        <w:rPr>
          <w:rFonts w:eastAsia="Verdana" w:cs="Verdana"/>
          <w:color w:val="000000" w:themeColor="text1"/>
          <w:sz w:val="20"/>
          <w:szCs w:val="20"/>
        </w:rPr>
      </w:pPr>
    </w:p>
    <w:tbl>
      <w:tblPr>
        <w:tblStyle w:val="TableGrid"/>
        <w:tblW w:w="0" w:type="auto"/>
        <w:tblLayout w:type="fixed"/>
        <w:tblLook w:val="04A0" w:firstRow="1" w:lastRow="0" w:firstColumn="1" w:lastColumn="0" w:noHBand="0" w:noVBand="1"/>
      </w:tblPr>
      <w:tblGrid>
        <w:gridCol w:w="9311"/>
      </w:tblGrid>
      <w:tr w:rsidR="4622FECB" w14:paraId="0221D9CD" w14:textId="77777777" w:rsidTr="005A77BC">
        <w:trPr>
          <w:trHeight w:val="895"/>
        </w:trPr>
        <w:tc>
          <w:tcPr>
            <w:tcW w:w="9311" w:type="dxa"/>
            <w:tcBorders>
              <w:top w:val="single" w:sz="8" w:space="0" w:color="auto"/>
              <w:left w:val="single" w:sz="8" w:space="0" w:color="auto"/>
              <w:bottom w:val="single" w:sz="8" w:space="0" w:color="auto"/>
              <w:right w:val="single" w:sz="8" w:space="0" w:color="auto"/>
            </w:tcBorders>
          </w:tcPr>
          <w:p w14:paraId="4093AA40" w14:textId="4C1536C3" w:rsidR="4622FECB" w:rsidRDefault="4622FECB" w:rsidP="4622FECB">
            <w:pPr>
              <w:spacing w:line="360" w:lineRule="auto"/>
              <w:rPr>
                <w:rFonts w:eastAsia="Verdana" w:cs="Verdana"/>
                <w:color w:val="000000" w:themeColor="text1"/>
                <w:sz w:val="20"/>
                <w:szCs w:val="20"/>
                <w:lang w:val="en-GB"/>
              </w:rPr>
            </w:pPr>
          </w:p>
          <w:p w14:paraId="5C585A1D" w14:textId="77777777" w:rsidR="00D21911" w:rsidRDefault="00D21911" w:rsidP="4622FECB">
            <w:pPr>
              <w:spacing w:line="360" w:lineRule="auto"/>
              <w:rPr>
                <w:rFonts w:eastAsia="Verdana" w:cs="Verdana"/>
                <w:color w:val="000000" w:themeColor="text1"/>
                <w:sz w:val="20"/>
                <w:szCs w:val="20"/>
                <w:lang w:val="en-GB"/>
              </w:rPr>
            </w:pPr>
          </w:p>
          <w:p w14:paraId="709693AE" w14:textId="63D0AF1A" w:rsidR="4622FECB" w:rsidRDefault="4622FECB" w:rsidP="4622FECB">
            <w:pPr>
              <w:spacing w:line="360" w:lineRule="auto"/>
            </w:pPr>
          </w:p>
        </w:tc>
      </w:tr>
    </w:tbl>
    <w:p w14:paraId="117D74D6" w14:textId="77777777" w:rsidR="00065A16" w:rsidRDefault="00065A16">
      <w:pPr>
        <w:spacing w:after="160" w:line="259" w:lineRule="auto"/>
        <w:rPr>
          <w:rFonts w:eastAsia="Verdana" w:cs="Verdana"/>
          <w:color w:val="00B050"/>
          <w:sz w:val="24"/>
          <w:szCs w:val="24"/>
          <w:lang w:val="en-GB"/>
        </w:rPr>
      </w:pPr>
      <w:r>
        <w:rPr>
          <w:rFonts w:eastAsia="Verdana" w:cs="Verdana"/>
          <w:color w:val="00B050"/>
          <w:sz w:val="24"/>
          <w:szCs w:val="24"/>
          <w:lang w:val="en-GB"/>
        </w:rPr>
        <w:br w:type="page"/>
      </w:r>
    </w:p>
    <w:p w14:paraId="673335A9" w14:textId="65D4AD39" w:rsidR="00A20287" w:rsidRDefault="006720EA" w:rsidP="005F12A2">
      <w:pPr>
        <w:pStyle w:val="Heading2"/>
      </w:pPr>
      <w:r>
        <w:lastRenderedPageBreak/>
        <w:t>E</w:t>
      </w:r>
      <w:r w:rsidR="441CA4B9" w:rsidRPr="4622FECB">
        <w:t xml:space="preserve">. Data documentation and data quality </w:t>
      </w:r>
      <w:r w:rsidR="441CA4B9" w:rsidRPr="4622FECB">
        <w:rPr>
          <w:vertAlign w:val="superscript"/>
        </w:rPr>
        <w:t>[</w:t>
      </w:r>
      <w:hyperlink w:anchor="_E_guidance._Data">
        <w:r w:rsidR="441CA4B9" w:rsidRPr="4622FECB">
          <w:rPr>
            <w:rStyle w:val="Hyperlink"/>
            <w:rFonts w:cs="Verdana"/>
            <w:sz w:val="24"/>
            <w:vertAlign w:val="superscript"/>
          </w:rPr>
          <w:t>info</w:t>
        </w:r>
      </w:hyperlink>
      <w:r w:rsidR="441CA4B9" w:rsidRPr="4622FECB">
        <w:rPr>
          <w:vertAlign w:val="superscript"/>
        </w:rPr>
        <w:t>]</w:t>
      </w:r>
    </w:p>
    <w:p w14:paraId="36401E77" w14:textId="77777777" w:rsidR="00965611" w:rsidRDefault="00965611" w:rsidP="00677BC5">
      <w:pPr>
        <w:jc w:val="both"/>
        <w:rPr>
          <w:lang w:val="en-GB"/>
        </w:rPr>
      </w:pPr>
    </w:p>
    <w:p w14:paraId="06BE0308" w14:textId="5435C6AB" w:rsidR="00A20287" w:rsidRDefault="441CA4B9" w:rsidP="00EE6471">
      <w:pPr>
        <w:pStyle w:val="Heading3"/>
      </w:pPr>
      <w:r w:rsidRPr="4622FECB">
        <w:t xml:space="preserve">Describe below what </w:t>
      </w:r>
      <w:hyperlink r:id="rId40" w:history="1">
        <w:r w:rsidRPr="00202115">
          <w:rPr>
            <w:rStyle w:val="Hyperlink"/>
          </w:rPr>
          <w:t>data documentation</w:t>
        </w:r>
      </w:hyperlink>
      <w:r w:rsidRPr="4622FECB">
        <w:t xml:space="preserve"> and metadata will accompany </w:t>
      </w:r>
      <w:r w:rsidR="00166F6F">
        <w:t>the</w:t>
      </w:r>
      <w:r w:rsidRPr="4622FECB">
        <w:t xml:space="preserve"> data</w:t>
      </w:r>
      <w:r w:rsidR="00A72827">
        <w:t xml:space="preserve"> to help make </w:t>
      </w:r>
      <w:r w:rsidR="009B727C">
        <w:t>the</w:t>
      </w:r>
      <w:r w:rsidR="00A72827">
        <w:t xml:space="preserve"> data </w:t>
      </w:r>
      <w:r w:rsidR="00D17833">
        <w:t xml:space="preserve">findable, </w:t>
      </w:r>
      <w:r w:rsidR="00A72827">
        <w:t xml:space="preserve">understandable, </w:t>
      </w:r>
      <w:r w:rsidR="00D17833">
        <w:t xml:space="preserve">and </w:t>
      </w:r>
      <w:r w:rsidR="00A72827">
        <w:t>reproducible</w:t>
      </w:r>
      <w:r w:rsidRPr="4622FECB">
        <w:t>.</w:t>
      </w:r>
    </w:p>
    <w:p w14:paraId="4BD066EF" w14:textId="77777777" w:rsidR="00677BC5" w:rsidRDefault="00677BC5" w:rsidP="00677BC5">
      <w:pPr>
        <w:jc w:val="both"/>
        <w:rPr>
          <w:lang w:val="en-GB"/>
        </w:rPr>
      </w:pPr>
    </w:p>
    <w:p w14:paraId="104035B4" w14:textId="08982097" w:rsidR="00E67D44" w:rsidRDefault="00E67D44" w:rsidP="00300258">
      <w:pPr>
        <w:spacing w:after="240"/>
        <w:rPr>
          <w:rFonts w:eastAsia="Verdana" w:cs="Verdana"/>
          <w:color w:val="000000" w:themeColor="text1"/>
          <w:sz w:val="20"/>
          <w:szCs w:val="20"/>
        </w:rPr>
      </w:pPr>
      <w:r w:rsidRPr="000B7DAA">
        <w:rPr>
          <w:rFonts w:ascii="MS Gothic" w:eastAsia="MS Gothic" w:hAnsi="MS Gothic" w:cs="MS Gothic"/>
          <w:sz w:val="20"/>
          <w:szCs w:val="20"/>
        </w:rPr>
        <w:t>☐</w:t>
      </w:r>
      <w:r w:rsidRPr="000B7DAA">
        <w:rPr>
          <w:rFonts w:ascii="MS Gothic" w:eastAsia="MS Gothic" w:hAnsi="MS Gothic" w:cs="MS Gothic"/>
          <w:sz w:val="19"/>
          <w:szCs w:val="19"/>
          <w:lang w:val="en-GB"/>
        </w:rPr>
        <w:t xml:space="preserve"> </w:t>
      </w:r>
      <w:r w:rsidRPr="000B7DAA">
        <w:rPr>
          <w:rFonts w:eastAsia="Verdana" w:cs="Verdana"/>
          <w:sz w:val="20"/>
          <w:szCs w:val="20"/>
        </w:rPr>
        <w:t>The WUR readme file template</w:t>
      </w:r>
      <w:r w:rsidR="00E03ABE" w:rsidRPr="000B7DAA">
        <w:rPr>
          <w:rFonts w:eastAsia="Verdana" w:cs="Verdana"/>
          <w:sz w:val="20"/>
          <w:szCs w:val="20"/>
        </w:rPr>
        <w:t xml:space="preserve"> </w:t>
      </w:r>
      <w:r w:rsidR="00B25FEE" w:rsidRPr="000B7DAA">
        <w:rPr>
          <w:rFonts w:eastAsia="Verdana" w:cs="Verdana"/>
          <w:sz w:val="20"/>
          <w:szCs w:val="20"/>
        </w:rPr>
        <w:t>(</w:t>
      </w:r>
      <w:r w:rsidR="00C25C84" w:rsidRPr="000B7DAA">
        <w:rPr>
          <w:rFonts w:eastAsia="Verdana" w:cs="Verdana"/>
          <w:sz w:val="20"/>
          <w:szCs w:val="20"/>
        </w:rPr>
        <w:t xml:space="preserve">see </w:t>
      </w:r>
      <w:r w:rsidR="00416FA0" w:rsidRPr="000B7DAA">
        <w:rPr>
          <w:rFonts w:eastAsia="Verdana" w:cs="Verdana"/>
          <w:sz w:val="20"/>
          <w:szCs w:val="20"/>
        </w:rPr>
        <w:t>template</w:t>
      </w:r>
      <w:r w:rsidR="000F009B" w:rsidRPr="000B7DAA">
        <w:rPr>
          <w:rFonts w:eastAsia="Verdana" w:cs="Verdana"/>
          <w:sz w:val="20"/>
          <w:szCs w:val="20"/>
        </w:rPr>
        <w:t xml:space="preserve"> at </w:t>
      </w:r>
      <w:hyperlink r:id="rId41" w:history="1">
        <w:r w:rsidR="008672DD" w:rsidRPr="00E234CE">
          <w:rPr>
            <w:rStyle w:val="Hyperlink"/>
            <w:rFonts w:eastAsia="Verdana" w:cs="Verdana"/>
            <w:sz w:val="20"/>
            <w:szCs w:val="20"/>
          </w:rPr>
          <w:t>https://doi.org/10.5281/zenodo.7701727</w:t>
        </w:r>
      </w:hyperlink>
      <w:r w:rsidR="00B25FEE">
        <w:rPr>
          <w:rFonts w:eastAsia="Verdana" w:cs="Verdana"/>
          <w:color w:val="000000" w:themeColor="text1"/>
          <w:sz w:val="20"/>
          <w:szCs w:val="20"/>
        </w:rPr>
        <w:t>)</w:t>
      </w:r>
      <w:r w:rsidR="00832A86">
        <w:rPr>
          <w:rFonts w:eastAsia="Verdana" w:cs="Verdana"/>
          <w:color w:val="000000" w:themeColor="text1"/>
          <w:sz w:val="20"/>
          <w:szCs w:val="20"/>
        </w:rPr>
        <w:t>.</w:t>
      </w:r>
    </w:p>
    <w:p w14:paraId="11EF00B6" w14:textId="0B734EF3" w:rsidR="00E67D44" w:rsidRDefault="00E67D44" w:rsidP="00300258">
      <w:pPr>
        <w:spacing w:after="240"/>
        <w:rPr>
          <w:rFonts w:eastAsia="Verdana" w:cs="Verdana"/>
          <w:color w:val="000000" w:themeColor="text1"/>
          <w:sz w:val="20"/>
          <w:szCs w:val="20"/>
        </w:rPr>
      </w:pPr>
      <w:r w:rsidRPr="000B7DAA">
        <w:rPr>
          <w:rFonts w:ascii="MS Gothic" w:eastAsia="MS Gothic" w:hAnsi="MS Gothic" w:cs="MS Gothic"/>
          <w:sz w:val="20"/>
          <w:szCs w:val="20"/>
        </w:rPr>
        <w:t>☐</w:t>
      </w:r>
      <w:r w:rsidRPr="000B7DAA">
        <w:rPr>
          <w:rFonts w:ascii="MS Gothic" w:eastAsia="MS Gothic" w:hAnsi="MS Gothic" w:cs="MS Gothic"/>
          <w:sz w:val="19"/>
          <w:szCs w:val="19"/>
          <w:lang w:val="en-GB"/>
        </w:rPr>
        <w:t xml:space="preserve"> </w:t>
      </w:r>
      <w:r w:rsidR="000A5068" w:rsidRPr="000B7DAA">
        <w:rPr>
          <w:rFonts w:eastAsia="Verdana" w:cs="Verdana"/>
          <w:sz w:val="20"/>
          <w:szCs w:val="20"/>
        </w:rPr>
        <w:t xml:space="preserve">The Yoda metadata </w:t>
      </w:r>
      <w:r w:rsidR="004A5E88" w:rsidRPr="000B7DAA">
        <w:rPr>
          <w:rFonts w:eastAsia="Verdana" w:cs="Verdana"/>
          <w:sz w:val="20"/>
          <w:szCs w:val="20"/>
        </w:rPr>
        <w:t xml:space="preserve">form </w:t>
      </w:r>
      <w:r w:rsidR="00B25FEE" w:rsidRPr="000B7DAA">
        <w:rPr>
          <w:rFonts w:eastAsia="Verdana" w:cs="Verdana"/>
          <w:sz w:val="20"/>
          <w:szCs w:val="20"/>
        </w:rPr>
        <w:t>(</w:t>
      </w:r>
      <w:r w:rsidR="00416FA0" w:rsidRPr="000B7DAA">
        <w:rPr>
          <w:rFonts w:eastAsia="Verdana" w:cs="Verdana"/>
          <w:sz w:val="20"/>
          <w:szCs w:val="20"/>
        </w:rPr>
        <w:t>see</w:t>
      </w:r>
      <w:r w:rsidR="00D713D9">
        <w:rPr>
          <w:rFonts w:eastAsia="Verdana" w:cs="Verdana"/>
          <w:sz w:val="20"/>
          <w:szCs w:val="20"/>
        </w:rPr>
        <w:t xml:space="preserve"> the</w:t>
      </w:r>
      <w:r w:rsidR="00820BE4">
        <w:rPr>
          <w:rFonts w:eastAsia="Verdana" w:cs="Verdana"/>
          <w:sz w:val="20"/>
          <w:szCs w:val="20"/>
        </w:rPr>
        <w:t xml:space="preserve"> public</w:t>
      </w:r>
      <w:r w:rsidR="00416FA0" w:rsidRPr="000B7DAA">
        <w:rPr>
          <w:rFonts w:eastAsia="Verdana" w:cs="Verdana"/>
          <w:sz w:val="20"/>
          <w:szCs w:val="20"/>
        </w:rPr>
        <w:t xml:space="preserve"> Yoda </w:t>
      </w:r>
      <w:r w:rsidR="004A5E88" w:rsidRPr="000B7DAA">
        <w:rPr>
          <w:rFonts w:eastAsia="Verdana" w:cs="Verdana"/>
          <w:sz w:val="20"/>
          <w:szCs w:val="20"/>
        </w:rPr>
        <w:t xml:space="preserve">metadata </w:t>
      </w:r>
      <w:r w:rsidR="002375F8" w:rsidRPr="000B7DAA">
        <w:rPr>
          <w:rFonts w:eastAsia="Verdana" w:cs="Verdana"/>
          <w:sz w:val="20"/>
          <w:szCs w:val="20"/>
        </w:rPr>
        <w:t>editor</w:t>
      </w:r>
      <w:r w:rsidR="008672DD" w:rsidRPr="000B7DAA">
        <w:rPr>
          <w:rFonts w:eastAsia="Verdana" w:cs="Verdana"/>
          <w:sz w:val="20"/>
          <w:szCs w:val="20"/>
        </w:rPr>
        <w:t xml:space="preserve"> at </w:t>
      </w:r>
      <w:hyperlink r:id="rId42" w:history="1">
        <w:r w:rsidR="008672DD" w:rsidRPr="00E234CE">
          <w:rPr>
            <w:rStyle w:val="Hyperlink"/>
            <w:rFonts w:eastAsia="Verdana" w:cs="Verdana"/>
            <w:sz w:val="20"/>
            <w:szCs w:val="20"/>
          </w:rPr>
          <w:t>https://utrechtuniversity.github.io/yoda-portal/</w:t>
        </w:r>
      </w:hyperlink>
      <w:r w:rsidR="00B25FEE">
        <w:rPr>
          <w:rFonts w:eastAsia="Verdana" w:cs="Verdana"/>
          <w:color w:val="000000" w:themeColor="text1"/>
          <w:sz w:val="20"/>
          <w:szCs w:val="20"/>
        </w:rPr>
        <w:t>)</w:t>
      </w:r>
      <w:r w:rsidR="00832A86">
        <w:rPr>
          <w:rFonts w:eastAsia="Verdana" w:cs="Verdana"/>
          <w:color w:val="000000" w:themeColor="text1"/>
          <w:sz w:val="20"/>
          <w:szCs w:val="20"/>
        </w:rPr>
        <w:t xml:space="preserve">. </w:t>
      </w:r>
    </w:p>
    <w:p w14:paraId="5DA07E4B" w14:textId="39E25D9A" w:rsidR="00262B0B" w:rsidRDefault="00262B0B" w:rsidP="00300258">
      <w:pPr>
        <w:spacing w:after="240"/>
        <w:rPr>
          <w:rFonts w:eastAsia="Verdana" w:cs="Verdana"/>
          <w:color w:val="000000" w:themeColor="text1"/>
          <w:sz w:val="20"/>
          <w:szCs w:val="20"/>
        </w:rPr>
      </w:pPr>
      <w:r w:rsidRPr="000B7DAA">
        <w:rPr>
          <w:rFonts w:ascii="MS Gothic" w:eastAsia="MS Gothic" w:hAnsi="MS Gothic" w:cs="MS Gothic"/>
          <w:sz w:val="20"/>
          <w:szCs w:val="20"/>
        </w:rPr>
        <w:t>☐</w:t>
      </w:r>
      <w:r w:rsidRPr="000B7DAA">
        <w:rPr>
          <w:rFonts w:ascii="MS Gothic" w:eastAsia="MS Gothic" w:hAnsi="MS Gothic" w:cs="MS Gothic"/>
          <w:sz w:val="19"/>
          <w:szCs w:val="19"/>
          <w:lang w:val="en-GB"/>
        </w:rPr>
        <w:t xml:space="preserve"> </w:t>
      </w:r>
      <w:r w:rsidRPr="000B7DAA">
        <w:rPr>
          <w:rFonts w:eastAsia="Verdana" w:cs="Verdana"/>
          <w:sz w:val="20"/>
          <w:szCs w:val="20"/>
        </w:rPr>
        <w:t xml:space="preserve">The WUR codebook template </w:t>
      </w:r>
      <w:r w:rsidR="00B25FEE" w:rsidRPr="000B7DAA">
        <w:rPr>
          <w:rFonts w:eastAsia="Verdana" w:cs="Verdana"/>
          <w:sz w:val="20"/>
          <w:szCs w:val="20"/>
        </w:rPr>
        <w:t>(</w:t>
      </w:r>
      <w:r w:rsidR="008672DD" w:rsidRPr="000B7DAA">
        <w:rPr>
          <w:rFonts w:eastAsia="Verdana" w:cs="Verdana"/>
          <w:sz w:val="20"/>
          <w:szCs w:val="20"/>
        </w:rPr>
        <w:t xml:space="preserve">see template at </w:t>
      </w:r>
      <w:hyperlink r:id="rId43" w:history="1">
        <w:r w:rsidR="008672DD" w:rsidRPr="00E234CE">
          <w:rPr>
            <w:rStyle w:val="Hyperlink"/>
            <w:rFonts w:eastAsia="Verdana" w:cs="Verdana"/>
            <w:sz w:val="20"/>
            <w:szCs w:val="20"/>
          </w:rPr>
          <w:t>https://doi.org/10.5281/zenodo.7701727</w:t>
        </w:r>
      </w:hyperlink>
      <w:r w:rsidR="00B25FEE">
        <w:rPr>
          <w:rFonts w:eastAsia="Verdana" w:cs="Verdana"/>
          <w:color w:val="000000" w:themeColor="text1"/>
          <w:sz w:val="20"/>
          <w:szCs w:val="20"/>
        </w:rPr>
        <w:t>)</w:t>
      </w:r>
      <w:r w:rsidR="008672DD">
        <w:rPr>
          <w:rFonts w:eastAsia="Verdana" w:cs="Verdana"/>
          <w:color w:val="000000" w:themeColor="text1"/>
          <w:sz w:val="20"/>
          <w:szCs w:val="20"/>
        </w:rPr>
        <w:t>.</w:t>
      </w:r>
      <w:r>
        <w:rPr>
          <w:rFonts w:eastAsia="Verdana" w:cs="Verdana"/>
          <w:color w:val="000000" w:themeColor="text1"/>
          <w:sz w:val="20"/>
          <w:szCs w:val="20"/>
        </w:rPr>
        <w:t xml:space="preserve"> </w:t>
      </w:r>
    </w:p>
    <w:p w14:paraId="6E68B7D9" w14:textId="6B2D5901" w:rsidR="00E67D44" w:rsidRPr="000B7DAA" w:rsidRDefault="00E67D44" w:rsidP="00300258">
      <w:pPr>
        <w:spacing w:after="240"/>
        <w:rPr>
          <w:rFonts w:eastAsia="Verdana" w:cs="Verdana"/>
          <w:sz w:val="20"/>
          <w:szCs w:val="20"/>
        </w:rPr>
      </w:pPr>
      <w:r w:rsidRPr="000B7DAA">
        <w:rPr>
          <w:rFonts w:ascii="MS Gothic" w:eastAsia="MS Gothic" w:hAnsi="MS Gothic" w:cs="MS Gothic"/>
          <w:sz w:val="20"/>
          <w:szCs w:val="20"/>
        </w:rPr>
        <w:t>☐</w:t>
      </w:r>
      <w:r w:rsidRPr="000B7DAA">
        <w:rPr>
          <w:rFonts w:ascii="MS Gothic" w:eastAsia="MS Gothic" w:hAnsi="MS Gothic" w:cs="MS Gothic"/>
          <w:sz w:val="19"/>
          <w:szCs w:val="19"/>
          <w:lang w:val="en-GB"/>
        </w:rPr>
        <w:t xml:space="preserve"> </w:t>
      </w:r>
      <w:r w:rsidR="00832A86" w:rsidRPr="000B7DAA">
        <w:rPr>
          <w:rFonts w:eastAsia="Verdana" w:cs="Verdana"/>
          <w:sz w:val="20"/>
          <w:szCs w:val="20"/>
        </w:rPr>
        <w:t xml:space="preserve">Electronic lab notebooks (e.g. </w:t>
      </w:r>
      <w:proofErr w:type="spellStart"/>
      <w:r w:rsidR="00832A86" w:rsidRPr="000B7DAA">
        <w:rPr>
          <w:rFonts w:eastAsia="Verdana" w:cs="Verdana"/>
          <w:sz w:val="20"/>
          <w:szCs w:val="20"/>
        </w:rPr>
        <w:t>eLabJournal</w:t>
      </w:r>
      <w:proofErr w:type="spellEnd"/>
      <w:r w:rsidR="00832A86" w:rsidRPr="000B7DAA">
        <w:rPr>
          <w:rFonts w:eastAsia="Verdana" w:cs="Verdana"/>
          <w:sz w:val="20"/>
          <w:szCs w:val="20"/>
        </w:rPr>
        <w:t xml:space="preserve">). </w:t>
      </w:r>
    </w:p>
    <w:p w14:paraId="11393345" w14:textId="084F192A" w:rsidR="00951881" w:rsidRPr="000B7DAA" w:rsidRDefault="00951881" w:rsidP="00300258">
      <w:pPr>
        <w:spacing w:after="240"/>
        <w:rPr>
          <w:rFonts w:eastAsia="Verdana" w:cs="Verdana"/>
          <w:sz w:val="20"/>
          <w:szCs w:val="20"/>
        </w:rPr>
      </w:pPr>
      <w:r w:rsidRPr="000B7DAA">
        <w:rPr>
          <w:rFonts w:ascii="MS Gothic" w:eastAsia="MS Gothic" w:hAnsi="MS Gothic" w:cs="MS Gothic"/>
          <w:sz w:val="20"/>
          <w:szCs w:val="20"/>
        </w:rPr>
        <w:t>☐</w:t>
      </w:r>
      <w:r w:rsidRPr="000B7DAA">
        <w:rPr>
          <w:rFonts w:ascii="MS Gothic" w:eastAsia="MS Gothic" w:hAnsi="MS Gothic" w:cs="MS Gothic"/>
          <w:sz w:val="19"/>
          <w:szCs w:val="19"/>
          <w:lang w:val="en-GB"/>
        </w:rPr>
        <w:t xml:space="preserve"> </w:t>
      </w:r>
      <w:r w:rsidRPr="000B7DAA">
        <w:rPr>
          <w:rFonts w:eastAsia="Verdana" w:cs="Verdana"/>
          <w:sz w:val="20"/>
          <w:szCs w:val="20"/>
        </w:rPr>
        <w:t xml:space="preserve">Elaborate documentation </w:t>
      </w:r>
      <w:r w:rsidR="002C2665" w:rsidRPr="000B7DAA">
        <w:rPr>
          <w:rFonts w:eastAsia="Verdana" w:cs="Verdana"/>
          <w:sz w:val="20"/>
          <w:szCs w:val="20"/>
        </w:rPr>
        <w:t>and</w:t>
      </w:r>
      <w:r w:rsidRPr="000B7DAA">
        <w:rPr>
          <w:rFonts w:eastAsia="Verdana" w:cs="Verdana"/>
          <w:sz w:val="20"/>
          <w:szCs w:val="20"/>
        </w:rPr>
        <w:t xml:space="preserve"> notes within scripts / code. </w:t>
      </w:r>
    </w:p>
    <w:p w14:paraId="4066BBF5" w14:textId="393B27B4" w:rsidR="00E67D44" w:rsidRPr="000B7DAA" w:rsidRDefault="00E67D44" w:rsidP="00FD3BCA">
      <w:pPr>
        <w:rPr>
          <w:rFonts w:eastAsia="Verdana" w:cs="Verdana"/>
          <w:sz w:val="20"/>
          <w:szCs w:val="20"/>
        </w:rPr>
      </w:pPr>
      <w:r w:rsidRPr="000B7DAA">
        <w:rPr>
          <w:rFonts w:ascii="MS Gothic" w:eastAsia="MS Gothic" w:hAnsi="MS Gothic" w:cs="MS Gothic"/>
          <w:sz w:val="20"/>
          <w:szCs w:val="20"/>
        </w:rPr>
        <w:t>☐</w:t>
      </w:r>
      <w:r w:rsidRPr="000B7DAA">
        <w:rPr>
          <w:rFonts w:ascii="MS Gothic" w:eastAsia="MS Gothic" w:hAnsi="MS Gothic" w:cs="MS Gothic"/>
          <w:sz w:val="19"/>
          <w:szCs w:val="19"/>
          <w:lang w:val="en-GB"/>
        </w:rPr>
        <w:t xml:space="preserve"> </w:t>
      </w:r>
      <w:r w:rsidR="00832A86" w:rsidRPr="000B7DAA">
        <w:rPr>
          <w:rFonts w:eastAsia="Verdana" w:cs="Verdana"/>
          <w:sz w:val="20"/>
          <w:szCs w:val="20"/>
        </w:rPr>
        <w:t>Other</w:t>
      </w:r>
      <w:r w:rsidR="00A50D0E" w:rsidRPr="000B7DAA">
        <w:rPr>
          <w:rFonts w:eastAsia="Verdana" w:cs="Verdana"/>
          <w:sz w:val="20"/>
          <w:szCs w:val="20"/>
        </w:rPr>
        <w:t>, please</w:t>
      </w:r>
      <w:r w:rsidR="00832A86" w:rsidRPr="000B7DAA">
        <w:rPr>
          <w:rFonts w:eastAsia="Verdana" w:cs="Verdana"/>
          <w:sz w:val="20"/>
          <w:szCs w:val="20"/>
        </w:rPr>
        <w:t xml:space="preserve"> specify</w:t>
      </w:r>
      <w:r w:rsidR="00A50D0E" w:rsidRPr="000B7DAA">
        <w:rPr>
          <w:rFonts w:eastAsia="Verdana" w:cs="Verdana"/>
          <w:sz w:val="20"/>
          <w:szCs w:val="20"/>
        </w:rPr>
        <w:t xml:space="preserve"> below</w:t>
      </w:r>
      <w:r w:rsidR="00832A86" w:rsidRPr="000B7DAA">
        <w:rPr>
          <w:rFonts w:eastAsia="Verdana" w:cs="Verdana"/>
          <w:sz w:val="20"/>
          <w:szCs w:val="20"/>
        </w:rPr>
        <w:t xml:space="preserve">. </w:t>
      </w:r>
    </w:p>
    <w:p w14:paraId="1F8ED106" w14:textId="77777777" w:rsidR="00677BC5" w:rsidRDefault="00677BC5" w:rsidP="00E67D44">
      <w:pPr>
        <w:spacing w:line="276" w:lineRule="auto"/>
        <w:rPr>
          <w:rFonts w:eastAsia="Verdana" w:cs="Verdana"/>
          <w:color w:val="000000" w:themeColor="text1"/>
          <w:sz w:val="20"/>
          <w:szCs w:val="20"/>
        </w:rPr>
      </w:pPr>
    </w:p>
    <w:tbl>
      <w:tblPr>
        <w:tblStyle w:val="TableGridLight"/>
        <w:tblW w:w="0" w:type="auto"/>
        <w:tblLayout w:type="fixed"/>
        <w:tblLook w:val="04A0" w:firstRow="1" w:lastRow="0" w:firstColumn="1" w:lastColumn="0" w:noHBand="0" w:noVBand="1"/>
      </w:tblPr>
      <w:tblGrid>
        <w:gridCol w:w="9288"/>
      </w:tblGrid>
      <w:tr w:rsidR="4622FECB" w14:paraId="1238E255" w14:textId="77777777" w:rsidTr="005A77BC">
        <w:trPr>
          <w:trHeight w:val="841"/>
        </w:trPr>
        <w:tc>
          <w:tcPr>
            <w:tcW w:w="9288" w:type="dxa"/>
            <w:tcBorders>
              <w:top w:val="single" w:sz="8" w:space="0" w:color="auto"/>
              <w:left w:val="single" w:sz="8" w:space="0" w:color="auto"/>
              <w:bottom w:val="single" w:sz="8" w:space="0" w:color="auto"/>
              <w:right w:val="single" w:sz="8" w:space="0" w:color="auto"/>
            </w:tcBorders>
          </w:tcPr>
          <w:p w14:paraId="3C626DDC" w14:textId="7AC6E36F" w:rsidR="00F6152D" w:rsidRPr="00DC1401" w:rsidRDefault="00F6152D" w:rsidP="00DC1401">
            <w:pPr>
              <w:spacing w:line="360" w:lineRule="auto"/>
              <w:rPr>
                <w:rFonts w:eastAsia="Verdana" w:cs="Verdana"/>
                <w:color w:val="0C343D"/>
                <w:sz w:val="20"/>
                <w:szCs w:val="20"/>
                <w:lang w:val="en-GB"/>
              </w:rPr>
            </w:pPr>
          </w:p>
          <w:p w14:paraId="104DE6FB" w14:textId="77777777" w:rsidR="00DC1401" w:rsidRDefault="00DC1401" w:rsidP="00DC1401">
            <w:pPr>
              <w:spacing w:line="360" w:lineRule="auto"/>
              <w:rPr>
                <w:rFonts w:eastAsia="Verdana" w:cs="Verdana"/>
                <w:color w:val="0C343D"/>
                <w:sz w:val="20"/>
                <w:szCs w:val="20"/>
                <w:lang w:val="en-GB"/>
              </w:rPr>
            </w:pPr>
          </w:p>
          <w:p w14:paraId="42EA2446" w14:textId="0EEF604B" w:rsidR="00DC1401" w:rsidRPr="00DC1401" w:rsidRDefault="00DC1401" w:rsidP="00DC1401">
            <w:pPr>
              <w:spacing w:line="360" w:lineRule="auto"/>
            </w:pPr>
          </w:p>
        </w:tc>
      </w:tr>
    </w:tbl>
    <w:p w14:paraId="0FBC7576" w14:textId="77777777" w:rsidR="001B6BC0" w:rsidRDefault="001B6BC0" w:rsidP="4622FECB">
      <w:pPr>
        <w:spacing w:line="360" w:lineRule="auto"/>
      </w:pPr>
    </w:p>
    <w:p w14:paraId="28CCB612" w14:textId="77777777" w:rsidR="003034DA" w:rsidRDefault="003034DA" w:rsidP="4622FECB">
      <w:pPr>
        <w:spacing w:line="360" w:lineRule="auto"/>
      </w:pPr>
    </w:p>
    <w:p w14:paraId="68A621E2" w14:textId="77777777" w:rsidR="00F6152D" w:rsidRDefault="00F6152D">
      <w:pPr>
        <w:spacing w:after="160" w:line="259" w:lineRule="auto"/>
        <w:rPr>
          <w:color w:val="00B050"/>
          <w:lang w:val="en-GB"/>
        </w:rPr>
      </w:pPr>
      <w:r>
        <w:rPr>
          <w:color w:val="00B050"/>
          <w:lang w:val="en-GB"/>
        </w:rPr>
        <w:br w:type="page"/>
      </w:r>
    </w:p>
    <w:p w14:paraId="52D73613" w14:textId="38FEDF32" w:rsidR="00A20287" w:rsidRDefault="5DB50C1F" w:rsidP="00EE6471">
      <w:pPr>
        <w:pStyle w:val="Heading3"/>
      </w:pPr>
      <w:r w:rsidRPr="72D596FA">
        <w:lastRenderedPageBreak/>
        <w:t xml:space="preserve">Describe what data </w:t>
      </w:r>
      <w:r w:rsidR="00F95000">
        <w:t xml:space="preserve">and analysis </w:t>
      </w:r>
      <w:r w:rsidRPr="72D596FA">
        <w:t xml:space="preserve">quality controls will be used? </w:t>
      </w:r>
    </w:p>
    <w:p w14:paraId="66D559EB" w14:textId="77777777" w:rsidR="00677BC5" w:rsidRDefault="00677BC5" w:rsidP="00677BC5">
      <w:pPr>
        <w:jc w:val="both"/>
        <w:rPr>
          <w:lang w:val="en-GB"/>
        </w:rPr>
      </w:pPr>
    </w:p>
    <w:p w14:paraId="22742C9C" w14:textId="36EE1972" w:rsidR="0083590A" w:rsidRPr="000B7DAA" w:rsidRDefault="0083590A" w:rsidP="0083590A">
      <w:pPr>
        <w:pStyle w:val="CommentText"/>
        <w:spacing w:after="240" w:line="312" w:lineRule="auto"/>
      </w:pPr>
      <w:r w:rsidRPr="000B7DAA">
        <w:rPr>
          <w:rFonts w:ascii="Segoe UI Symbol" w:eastAsia="MS Gothic" w:hAnsi="Segoe UI Symbol" w:cs="Segoe UI Symbol"/>
        </w:rPr>
        <w:t>☐</w:t>
      </w:r>
      <w:r w:rsidRPr="000B7DAA">
        <w:rPr>
          <w:rFonts w:eastAsia="MS Gothic" w:cs="MS Gothic"/>
          <w:sz w:val="19"/>
          <w:szCs w:val="19"/>
          <w:lang w:val="en-GB"/>
        </w:rPr>
        <w:t xml:space="preserve"> </w:t>
      </w:r>
      <w:r w:rsidRPr="000B7DAA">
        <w:rPr>
          <w:rFonts w:eastAsia="Verdana" w:cs="Verdana"/>
        </w:rPr>
        <w:t xml:space="preserve">We </w:t>
      </w:r>
      <w:r w:rsidRPr="000B7DAA">
        <w:t>will perform preliminary (pilot) experiments to validate intended experimental methods.</w:t>
      </w:r>
    </w:p>
    <w:p w14:paraId="0C757798" w14:textId="02A73F8D" w:rsidR="001D649F" w:rsidRPr="000B7DAA" w:rsidRDefault="001D649F" w:rsidP="00300258">
      <w:pPr>
        <w:spacing w:after="240"/>
        <w:jc w:val="both"/>
        <w:rPr>
          <w:rFonts w:eastAsia="Verdana" w:cs="Verdana"/>
          <w:sz w:val="20"/>
          <w:szCs w:val="20"/>
        </w:rPr>
      </w:pPr>
      <w:r w:rsidRPr="000B7DAA">
        <w:rPr>
          <w:rFonts w:ascii="MS Gothic" w:eastAsia="MS Gothic" w:hAnsi="MS Gothic" w:cs="MS Gothic"/>
          <w:sz w:val="20"/>
          <w:szCs w:val="20"/>
        </w:rPr>
        <w:t>☐</w:t>
      </w:r>
      <w:r w:rsidRPr="000B7DAA">
        <w:rPr>
          <w:rFonts w:eastAsia="Verdana" w:cs="Verdana"/>
          <w:sz w:val="20"/>
          <w:szCs w:val="20"/>
        </w:rPr>
        <w:t xml:space="preserve"> We will use standard </w:t>
      </w:r>
      <w:r w:rsidR="00C4785D" w:rsidRPr="000B7DAA">
        <w:rPr>
          <w:rFonts w:eastAsia="Verdana" w:cs="Verdana"/>
          <w:sz w:val="20"/>
          <w:szCs w:val="20"/>
        </w:rPr>
        <w:t xml:space="preserve">and validated protocols where appropriate. </w:t>
      </w:r>
    </w:p>
    <w:p w14:paraId="4BD760E6" w14:textId="40B6F2AE" w:rsidR="001D649F" w:rsidRPr="000B7DAA" w:rsidRDefault="001D649F" w:rsidP="00300258">
      <w:pPr>
        <w:spacing w:after="240"/>
        <w:jc w:val="both"/>
        <w:rPr>
          <w:rFonts w:eastAsia="Verdana" w:cs="Verdana"/>
          <w:sz w:val="20"/>
          <w:szCs w:val="20"/>
        </w:rPr>
      </w:pPr>
      <w:r w:rsidRPr="000B7DAA">
        <w:rPr>
          <w:rFonts w:ascii="MS Gothic" w:eastAsia="MS Gothic" w:hAnsi="MS Gothic" w:cs="MS Gothic"/>
          <w:sz w:val="20"/>
          <w:szCs w:val="20"/>
        </w:rPr>
        <w:t>☐</w:t>
      </w:r>
      <w:r w:rsidR="00F54558">
        <w:rPr>
          <w:rFonts w:ascii="MS Gothic" w:eastAsia="MS Gothic" w:hAnsi="MS Gothic" w:cs="MS Gothic"/>
          <w:sz w:val="19"/>
          <w:szCs w:val="19"/>
          <w:lang w:val="en-GB"/>
        </w:rPr>
        <w:t xml:space="preserve"> </w:t>
      </w:r>
      <w:r w:rsidR="00C4785D" w:rsidRPr="000B7DAA">
        <w:rPr>
          <w:rFonts w:eastAsia="Verdana" w:cs="Verdana"/>
          <w:sz w:val="20"/>
          <w:szCs w:val="20"/>
        </w:rPr>
        <w:t xml:space="preserve">We will use repeated measurements to validate results (e.g. duplicate or triplicate </w:t>
      </w:r>
      <w:r w:rsidR="003337AC" w:rsidRPr="000B7DAA">
        <w:rPr>
          <w:rFonts w:eastAsia="Verdana" w:cs="Verdana"/>
          <w:sz w:val="20"/>
          <w:szCs w:val="20"/>
        </w:rPr>
        <w:br/>
      </w:r>
      <w:r w:rsidR="00C4785D" w:rsidRPr="000B7DAA">
        <w:rPr>
          <w:rFonts w:eastAsia="Verdana" w:cs="Verdana"/>
          <w:sz w:val="20"/>
          <w:szCs w:val="20"/>
        </w:rPr>
        <w:t>analys</w:t>
      </w:r>
      <w:r w:rsidR="003337AC" w:rsidRPr="000B7DAA">
        <w:rPr>
          <w:rFonts w:eastAsia="Verdana" w:cs="Verdana"/>
          <w:sz w:val="20"/>
          <w:szCs w:val="20"/>
        </w:rPr>
        <w:t>is, multiple observer agreement, measurements taken over time</w:t>
      </w:r>
      <w:r w:rsidR="000B11EA" w:rsidRPr="000B7DAA">
        <w:rPr>
          <w:rFonts w:eastAsia="Verdana" w:cs="Verdana"/>
          <w:sz w:val="20"/>
          <w:szCs w:val="20"/>
        </w:rPr>
        <w:t>,</w:t>
      </w:r>
      <w:r w:rsidR="003337AC" w:rsidRPr="000B7DAA">
        <w:rPr>
          <w:rFonts w:eastAsia="Verdana" w:cs="Verdana"/>
          <w:sz w:val="20"/>
          <w:szCs w:val="20"/>
        </w:rPr>
        <w:t xml:space="preserve"> etc.)</w:t>
      </w:r>
      <w:r w:rsidR="00F6152D" w:rsidRPr="000B7DAA">
        <w:rPr>
          <w:rFonts w:eastAsia="Verdana" w:cs="Verdana"/>
          <w:sz w:val="20"/>
          <w:szCs w:val="20"/>
        </w:rPr>
        <w:t>.</w:t>
      </w:r>
    </w:p>
    <w:p w14:paraId="44DFBA94" w14:textId="6F9C565F" w:rsidR="001D649F" w:rsidRPr="000B7DAA" w:rsidRDefault="001D649F" w:rsidP="00300258">
      <w:pPr>
        <w:spacing w:after="240"/>
        <w:jc w:val="both"/>
        <w:rPr>
          <w:rFonts w:eastAsia="Verdana" w:cs="Verdana"/>
          <w:sz w:val="20"/>
          <w:szCs w:val="20"/>
        </w:rPr>
      </w:pPr>
      <w:r w:rsidRPr="000B7DAA">
        <w:rPr>
          <w:rFonts w:ascii="MS Gothic" w:eastAsia="MS Gothic" w:hAnsi="MS Gothic" w:cs="MS Gothic"/>
          <w:sz w:val="20"/>
          <w:szCs w:val="20"/>
        </w:rPr>
        <w:t>☐</w:t>
      </w:r>
      <w:r w:rsidRPr="000B7DAA">
        <w:rPr>
          <w:rFonts w:ascii="MS Gothic" w:eastAsia="MS Gothic" w:hAnsi="MS Gothic" w:cs="MS Gothic"/>
          <w:sz w:val="19"/>
          <w:szCs w:val="19"/>
          <w:lang w:val="en-GB"/>
        </w:rPr>
        <w:t xml:space="preserve"> </w:t>
      </w:r>
      <w:r w:rsidR="003337AC" w:rsidRPr="000B7DAA">
        <w:rPr>
          <w:rFonts w:eastAsia="Verdana" w:cs="Verdana"/>
          <w:sz w:val="20"/>
          <w:szCs w:val="20"/>
        </w:rPr>
        <w:t>Statistical model assumptions are adhered to and assessed (e.g. (residual) distribution analysis, outlier analysis, (accounting for) independence, homogeneity of variance , etc.)</w:t>
      </w:r>
      <w:r w:rsidR="00F6152D" w:rsidRPr="000B7DAA">
        <w:rPr>
          <w:rFonts w:eastAsia="Verdana" w:cs="Verdana"/>
          <w:sz w:val="20"/>
          <w:szCs w:val="20"/>
        </w:rPr>
        <w:t>.</w:t>
      </w:r>
    </w:p>
    <w:p w14:paraId="66631F60" w14:textId="31A06D73" w:rsidR="003337AC" w:rsidRPr="000B7DAA" w:rsidRDefault="001D649F" w:rsidP="00300258">
      <w:pPr>
        <w:spacing w:after="240"/>
        <w:jc w:val="both"/>
        <w:rPr>
          <w:rFonts w:eastAsia="Verdana" w:cs="Verdana"/>
          <w:sz w:val="20"/>
          <w:szCs w:val="20"/>
        </w:rPr>
      </w:pPr>
      <w:r w:rsidRPr="000B7DAA">
        <w:rPr>
          <w:rFonts w:ascii="MS Gothic" w:eastAsia="MS Gothic" w:hAnsi="MS Gothic" w:cs="MS Gothic"/>
          <w:sz w:val="20"/>
          <w:szCs w:val="20"/>
        </w:rPr>
        <w:t>☐</w:t>
      </w:r>
      <w:r w:rsidRPr="000B7DAA">
        <w:rPr>
          <w:rFonts w:eastAsia="Verdana" w:cs="Verdana"/>
          <w:sz w:val="20"/>
          <w:szCs w:val="20"/>
        </w:rPr>
        <w:t xml:space="preserve"> </w:t>
      </w:r>
      <w:r w:rsidR="003337AC" w:rsidRPr="000B7DAA">
        <w:rPr>
          <w:rFonts w:eastAsia="Verdana" w:cs="Verdana"/>
          <w:sz w:val="20"/>
          <w:szCs w:val="20"/>
        </w:rPr>
        <w:t xml:space="preserve">We will use </w:t>
      </w:r>
      <w:r w:rsidR="00863CA2" w:rsidRPr="000B7DAA">
        <w:rPr>
          <w:rFonts w:eastAsia="Verdana" w:cs="Verdana"/>
          <w:sz w:val="20"/>
          <w:szCs w:val="20"/>
        </w:rPr>
        <w:t xml:space="preserve">a statistical power analysis before and after the experiment. </w:t>
      </w:r>
    </w:p>
    <w:p w14:paraId="7F8EA595" w14:textId="4133F25F" w:rsidR="003337AC" w:rsidRPr="000B7DAA" w:rsidRDefault="003337AC" w:rsidP="00300258">
      <w:pPr>
        <w:spacing w:after="240"/>
        <w:jc w:val="both"/>
        <w:rPr>
          <w:rFonts w:eastAsia="Verdana" w:cs="Verdana"/>
          <w:sz w:val="20"/>
          <w:szCs w:val="20"/>
        </w:rPr>
      </w:pPr>
      <w:r w:rsidRPr="000B7DAA">
        <w:rPr>
          <w:rFonts w:ascii="MS Gothic" w:eastAsia="MS Gothic" w:hAnsi="MS Gothic" w:cs="MS Gothic"/>
          <w:sz w:val="20"/>
          <w:szCs w:val="20"/>
        </w:rPr>
        <w:t>☐</w:t>
      </w:r>
      <w:r w:rsidRPr="000B7DAA">
        <w:rPr>
          <w:rFonts w:eastAsia="Verdana" w:cs="Verdana"/>
          <w:sz w:val="20"/>
          <w:szCs w:val="20"/>
        </w:rPr>
        <w:t xml:space="preserve"> </w:t>
      </w:r>
      <w:r w:rsidR="00863CA2" w:rsidRPr="000B7DAA">
        <w:rPr>
          <w:rFonts w:eastAsia="Verdana" w:cs="Verdana"/>
          <w:sz w:val="20"/>
          <w:szCs w:val="20"/>
        </w:rPr>
        <w:t xml:space="preserve">We will consult statisticians. </w:t>
      </w:r>
    </w:p>
    <w:p w14:paraId="3EAE423B" w14:textId="0A03B989" w:rsidR="003337AC" w:rsidRPr="000B7DAA" w:rsidRDefault="003337AC" w:rsidP="00300258">
      <w:pPr>
        <w:spacing w:after="240"/>
        <w:jc w:val="both"/>
        <w:rPr>
          <w:rFonts w:eastAsia="Verdana" w:cs="Verdana"/>
          <w:sz w:val="20"/>
          <w:szCs w:val="20"/>
        </w:rPr>
      </w:pPr>
      <w:r w:rsidRPr="000B7DAA">
        <w:rPr>
          <w:rFonts w:ascii="MS Gothic" w:eastAsia="MS Gothic" w:hAnsi="MS Gothic" w:cs="MS Gothic"/>
          <w:sz w:val="20"/>
          <w:szCs w:val="20"/>
        </w:rPr>
        <w:t>☐</w:t>
      </w:r>
      <w:r w:rsidRPr="000B7DAA">
        <w:rPr>
          <w:rFonts w:eastAsia="Verdana" w:cs="Verdana"/>
          <w:sz w:val="20"/>
          <w:szCs w:val="20"/>
        </w:rPr>
        <w:t xml:space="preserve"> </w:t>
      </w:r>
      <w:r w:rsidR="00863CA2" w:rsidRPr="000B7DAA">
        <w:rPr>
          <w:rFonts w:eastAsia="Verdana" w:cs="Verdana"/>
          <w:sz w:val="20"/>
          <w:szCs w:val="20"/>
        </w:rPr>
        <w:t xml:space="preserve">Supervisors or peers will review the data and results for any </w:t>
      </w:r>
      <w:r w:rsidR="00CE3692" w:rsidRPr="000B7DAA">
        <w:rPr>
          <w:rFonts w:eastAsia="Verdana" w:cs="Verdana"/>
          <w:sz w:val="20"/>
          <w:szCs w:val="20"/>
        </w:rPr>
        <w:t>anomalies</w:t>
      </w:r>
      <w:r w:rsidR="00863CA2" w:rsidRPr="000B7DAA">
        <w:rPr>
          <w:rFonts w:eastAsia="Verdana" w:cs="Verdana"/>
          <w:sz w:val="20"/>
          <w:szCs w:val="20"/>
        </w:rPr>
        <w:t xml:space="preserve"> </w:t>
      </w:r>
      <w:r w:rsidR="00A127B1" w:rsidRPr="000B7DAA">
        <w:rPr>
          <w:rFonts w:eastAsia="Verdana" w:cs="Verdana"/>
          <w:sz w:val="20"/>
          <w:szCs w:val="20"/>
        </w:rPr>
        <w:t>(e.g. unexpected inconsistencies, outliers, correct labe</w:t>
      </w:r>
      <w:r w:rsidR="00603AEB">
        <w:rPr>
          <w:rFonts w:eastAsia="Verdana" w:cs="Verdana"/>
          <w:sz w:val="20"/>
          <w:szCs w:val="20"/>
        </w:rPr>
        <w:t>l</w:t>
      </w:r>
      <w:r w:rsidR="00A127B1" w:rsidRPr="000B7DAA">
        <w:rPr>
          <w:rFonts w:eastAsia="Verdana" w:cs="Verdana"/>
          <w:sz w:val="20"/>
          <w:szCs w:val="20"/>
        </w:rPr>
        <w:t>ling of data and / or treatments, correct and consistent coding applied, etc.)</w:t>
      </w:r>
      <w:r w:rsidR="00F6152D" w:rsidRPr="000B7DAA">
        <w:rPr>
          <w:rFonts w:eastAsia="Verdana" w:cs="Verdana"/>
          <w:sz w:val="20"/>
          <w:szCs w:val="20"/>
        </w:rPr>
        <w:t>.</w:t>
      </w:r>
    </w:p>
    <w:p w14:paraId="1E79E6C3" w14:textId="76ADB5B7" w:rsidR="00855237" w:rsidRPr="000B7DAA" w:rsidRDefault="003337AC" w:rsidP="00300258">
      <w:pPr>
        <w:pStyle w:val="CommentText"/>
        <w:spacing w:after="240" w:line="312" w:lineRule="auto"/>
        <w:jc w:val="both"/>
      </w:pPr>
      <w:r w:rsidRPr="000B7DAA">
        <w:rPr>
          <w:rFonts w:ascii="MS Gothic" w:eastAsia="MS Gothic" w:hAnsi="MS Gothic" w:cs="MS Gothic"/>
        </w:rPr>
        <w:t>☐</w:t>
      </w:r>
      <w:r w:rsidRPr="000B7DAA">
        <w:rPr>
          <w:rFonts w:eastAsia="Verdana" w:cs="Verdana"/>
        </w:rPr>
        <w:t xml:space="preserve"> </w:t>
      </w:r>
      <w:r w:rsidR="00855237" w:rsidRPr="000B7DAA">
        <w:t xml:space="preserve">We will use </w:t>
      </w:r>
      <w:proofErr w:type="spellStart"/>
      <w:r w:rsidR="00855237" w:rsidRPr="000B7DAA">
        <w:t>standardi</w:t>
      </w:r>
      <w:r w:rsidR="00AD53E4" w:rsidRPr="000B7DAA">
        <w:t>s</w:t>
      </w:r>
      <w:r w:rsidR="00855237" w:rsidRPr="000B7DAA">
        <w:t>ed</w:t>
      </w:r>
      <w:proofErr w:type="spellEnd"/>
      <w:r w:rsidR="00855237" w:rsidRPr="000B7DAA">
        <w:t xml:space="preserve"> coding and terms of data throughout all experiments so that data descriptions are equal throughout various datasets created.</w:t>
      </w:r>
    </w:p>
    <w:p w14:paraId="45CDAF9D" w14:textId="0BA7B484" w:rsidR="003337AC" w:rsidRPr="000B7DAA" w:rsidRDefault="003337AC" w:rsidP="00300258">
      <w:pPr>
        <w:pStyle w:val="CommentText"/>
        <w:spacing w:after="240" w:line="312" w:lineRule="auto"/>
        <w:jc w:val="both"/>
      </w:pPr>
      <w:r w:rsidRPr="000B7DAA">
        <w:rPr>
          <w:rFonts w:ascii="Segoe UI Symbol" w:eastAsia="MS Gothic" w:hAnsi="Segoe UI Symbol" w:cs="Segoe UI Symbol"/>
        </w:rPr>
        <w:t>☐</w:t>
      </w:r>
      <w:r w:rsidRPr="000B7DAA">
        <w:rPr>
          <w:rFonts w:eastAsia="Verdana" w:cs="Verdana"/>
        </w:rPr>
        <w:t xml:space="preserve"> </w:t>
      </w:r>
      <w:r w:rsidR="00853562" w:rsidRPr="000B7DAA">
        <w:rPr>
          <w:rFonts w:eastAsia="Verdana" w:cs="Verdana"/>
        </w:rPr>
        <w:t xml:space="preserve">We </w:t>
      </w:r>
      <w:r w:rsidR="00853562" w:rsidRPr="000B7DAA">
        <w:t>will use discipline specific community standards for labelling and coding of data.</w:t>
      </w:r>
      <w:r w:rsidR="0032571B" w:rsidRPr="000B7DAA">
        <w:t xml:space="preserve"> Please specify the community standard used.</w:t>
      </w:r>
    </w:p>
    <w:p w14:paraId="51C3116C" w14:textId="54C93C74" w:rsidR="002D64D9" w:rsidRPr="000B7DAA" w:rsidRDefault="002D64D9" w:rsidP="00FD3BCA">
      <w:pPr>
        <w:pStyle w:val="CommentText"/>
        <w:spacing w:line="312" w:lineRule="auto"/>
        <w:jc w:val="both"/>
      </w:pPr>
      <w:r w:rsidRPr="000B7DAA">
        <w:rPr>
          <w:rFonts w:ascii="Segoe UI Symbol" w:eastAsia="MS Gothic" w:hAnsi="Segoe UI Symbol" w:cs="Segoe UI Symbol"/>
        </w:rPr>
        <w:t>☐</w:t>
      </w:r>
      <w:r w:rsidRPr="000B7DAA">
        <w:rPr>
          <w:rFonts w:eastAsia="MS Gothic" w:cs="MS Gothic"/>
          <w:sz w:val="19"/>
          <w:szCs w:val="19"/>
          <w:lang w:val="en-GB"/>
        </w:rPr>
        <w:t xml:space="preserve"> </w:t>
      </w:r>
      <w:r w:rsidRPr="000B7DAA">
        <w:t>Other</w:t>
      </w:r>
      <w:r w:rsidR="00A50D0E" w:rsidRPr="000B7DAA">
        <w:t>,</w:t>
      </w:r>
      <w:r w:rsidRPr="000B7DAA">
        <w:t xml:space="preserve"> </w:t>
      </w:r>
      <w:r w:rsidR="00A50D0E" w:rsidRPr="000B7DAA">
        <w:t>p</w:t>
      </w:r>
      <w:r w:rsidRPr="000B7DAA">
        <w:t>lease specify</w:t>
      </w:r>
      <w:r w:rsidR="00A50D0E" w:rsidRPr="000B7DAA">
        <w:t xml:space="preserve"> below</w:t>
      </w:r>
      <w:r w:rsidRPr="000B7DAA">
        <w:t>.</w:t>
      </w:r>
    </w:p>
    <w:p w14:paraId="6F80D35B" w14:textId="77777777" w:rsidR="00677BC5" w:rsidRPr="002D64D9" w:rsidRDefault="00677BC5" w:rsidP="00FD3BCA">
      <w:pPr>
        <w:pStyle w:val="CommentText"/>
        <w:spacing w:line="312" w:lineRule="auto"/>
        <w:jc w:val="both"/>
      </w:pPr>
    </w:p>
    <w:tbl>
      <w:tblPr>
        <w:tblStyle w:val="TableGrid"/>
        <w:tblW w:w="0" w:type="auto"/>
        <w:tblLayout w:type="fixed"/>
        <w:tblLook w:val="04A0" w:firstRow="1" w:lastRow="0" w:firstColumn="1" w:lastColumn="0" w:noHBand="0" w:noVBand="1"/>
      </w:tblPr>
      <w:tblGrid>
        <w:gridCol w:w="9311"/>
      </w:tblGrid>
      <w:tr w:rsidR="4622FECB" w:rsidRPr="00DC1401" w14:paraId="7364E869" w14:textId="77777777" w:rsidTr="005A77BC">
        <w:trPr>
          <w:trHeight w:val="870"/>
        </w:trPr>
        <w:tc>
          <w:tcPr>
            <w:tcW w:w="9311" w:type="dxa"/>
            <w:tcBorders>
              <w:top w:val="single" w:sz="8" w:space="0" w:color="auto"/>
              <w:left w:val="single" w:sz="8" w:space="0" w:color="auto"/>
              <w:bottom w:val="single" w:sz="8" w:space="0" w:color="auto"/>
              <w:right w:val="single" w:sz="8" w:space="0" w:color="auto"/>
            </w:tcBorders>
          </w:tcPr>
          <w:p w14:paraId="29C32A0C" w14:textId="77777777" w:rsidR="005A77BC" w:rsidRPr="00DC1401" w:rsidRDefault="005A77BC" w:rsidP="4622FECB">
            <w:pPr>
              <w:spacing w:line="360" w:lineRule="auto"/>
              <w:rPr>
                <w:sz w:val="20"/>
                <w:szCs w:val="20"/>
              </w:rPr>
            </w:pPr>
          </w:p>
          <w:p w14:paraId="3872AF3C" w14:textId="77777777" w:rsidR="00DC1401" w:rsidRPr="00DC1401" w:rsidRDefault="00DC1401" w:rsidP="4622FECB">
            <w:pPr>
              <w:spacing w:line="360" w:lineRule="auto"/>
              <w:rPr>
                <w:sz w:val="20"/>
                <w:szCs w:val="20"/>
              </w:rPr>
            </w:pPr>
          </w:p>
          <w:p w14:paraId="66AA6E4F" w14:textId="6548E47E" w:rsidR="00DC1401" w:rsidRPr="00DC1401" w:rsidRDefault="00DC1401" w:rsidP="4622FECB">
            <w:pPr>
              <w:spacing w:line="360" w:lineRule="auto"/>
              <w:rPr>
                <w:sz w:val="20"/>
                <w:szCs w:val="20"/>
              </w:rPr>
            </w:pPr>
          </w:p>
        </w:tc>
      </w:tr>
    </w:tbl>
    <w:p w14:paraId="67B3DBFD" w14:textId="77777777" w:rsidR="00FD3BCA" w:rsidRDefault="00FD3BCA" w:rsidP="004C5B8D"/>
    <w:p w14:paraId="2623A406" w14:textId="6445A214" w:rsidR="004C5B8D" w:rsidRDefault="004C5B8D">
      <w:pPr>
        <w:spacing w:after="160" w:line="259" w:lineRule="auto"/>
      </w:pPr>
      <w:r>
        <w:br w:type="page"/>
      </w:r>
    </w:p>
    <w:p w14:paraId="4BD2C29A" w14:textId="38CBB483" w:rsidR="00484D81" w:rsidRDefault="006720EA" w:rsidP="005F12A2">
      <w:pPr>
        <w:pStyle w:val="Heading2"/>
      </w:pPr>
      <w:r w:rsidRPr="004C5B8D">
        <w:lastRenderedPageBreak/>
        <w:t>F</w:t>
      </w:r>
      <w:r w:rsidR="441CA4B9" w:rsidRPr="004C5B8D">
        <w:t xml:space="preserve">. Working with </w:t>
      </w:r>
      <w:r w:rsidR="00C835E5" w:rsidRPr="004C5B8D">
        <w:t>sensitive</w:t>
      </w:r>
      <w:r w:rsidR="441CA4B9" w:rsidRPr="004C5B8D">
        <w:t xml:space="preserve"> data (personal data, ethics), data </w:t>
      </w:r>
      <w:r w:rsidR="000326FD">
        <w:t>(rights)holder(s)</w:t>
      </w:r>
      <w:r w:rsidR="441CA4B9" w:rsidRPr="004C5B8D">
        <w:t>, sharing and access</w:t>
      </w:r>
      <w:r w:rsidR="00D67976" w:rsidRPr="004C5B8D">
        <w:rPr>
          <w:rFonts w:cs="Verdana"/>
          <w:vertAlign w:val="superscript"/>
        </w:rPr>
        <w:t xml:space="preserve"> </w:t>
      </w:r>
      <w:r w:rsidR="00D67976" w:rsidRPr="00D67976">
        <w:rPr>
          <w:rFonts w:cs="Verdana"/>
          <w:vertAlign w:val="superscript"/>
        </w:rPr>
        <w:t>[</w:t>
      </w:r>
      <w:hyperlink w:anchor="_F_guidance._Working" w:history="1">
        <w:r w:rsidR="00D67976" w:rsidRPr="00D67976">
          <w:rPr>
            <w:rStyle w:val="Hyperlink"/>
            <w:rFonts w:cs="Verdana"/>
            <w:sz w:val="24"/>
            <w:vertAlign w:val="superscript"/>
          </w:rPr>
          <w:t>info</w:t>
        </w:r>
      </w:hyperlink>
      <w:r w:rsidR="00D67976" w:rsidRPr="00D67976">
        <w:rPr>
          <w:rFonts w:cs="Verdana"/>
          <w:vertAlign w:val="superscript"/>
        </w:rPr>
        <w:t>]</w:t>
      </w:r>
    </w:p>
    <w:p w14:paraId="4774C5D2" w14:textId="77777777" w:rsidR="006C4206" w:rsidRPr="00B6064D" w:rsidRDefault="006C4206" w:rsidP="006C4206">
      <w:pPr>
        <w:rPr>
          <w:lang w:val="en-GB"/>
        </w:rPr>
      </w:pPr>
    </w:p>
    <w:p w14:paraId="195331DB" w14:textId="6DF752AE" w:rsidR="009F0E0F" w:rsidRDefault="009F0E0F" w:rsidP="00EE6471">
      <w:pPr>
        <w:pStyle w:val="Heading3"/>
      </w:pPr>
      <w:r>
        <w:t>Who is the</w:t>
      </w:r>
      <w:r w:rsidR="002D64D9">
        <w:t xml:space="preserve"> (rights)</w:t>
      </w:r>
      <w:r>
        <w:t xml:space="preserve">holder </w:t>
      </w:r>
      <w:r w:rsidR="005A2B79">
        <w:t>of</w:t>
      </w:r>
      <w:r>
        <w:t xml:space="preserve"> the data (commonly known as the owner of the data)?</w:t>
      </w:r>
    </w:p>
    <w:p w14:paraId="61A54265" w14:textId="77777777" w:rsidR="006C4206" w:rsidRPr="002D64D9" w:rsidRDefault="006C4206" w:rsidP="006C4206">
      <w:pPr>
        <w:jc w:val="both"/>
      </w:pPr>
    </w:p>
    <w:p w14:paraId="697EE370" w14:textId="4F30043C" w:rsidR="0051706E" w:rsidRPr="000B7DAA" w:rsidRDefault="0051706E" w:rsidP="00300258">
      <w:pPr>
        <w:spacing w:after="240"/>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7C4BD2" w:rsidRPr="000B7DAA">
        <w:rPr>
          <w:rFonts w:eastAsia="Verdana" w:cs="Verdana"/>
          <w:sz w:val="20"/>
          <w:szCs w:val="20"/>
          <w:lang w:val="en-GB"/>
        </w:rPr>
        <w:t xml:space="preserve">WUR is </w:t>
      </w:r>
      <w:r w:rsidR="002D64D9" w:rsidRPr="000B7DAA">
        <w:rPr>
          <w:rFonts w:eastAsia="Verdana" w:cs="Verdana"/>
          <w:sz w:val="20"/>
          <w:szCs w:val="20"/>
          <w:lang w:val="en-GB"/>
        </w:rPr>
        <w:t>the (rights)holder of the data.</w:t>
      </w:r>
      <w:r w:rsidR="007C4BD2" w:rsidRPr="000B7DAA">
        <w:rPr>
          <w:rFonts w:eastAsia="Verdana" w:cs="Verdana"/>
          <w:sz w:val="20"/>
          <w:szCs w:val="20"/>
          <w:lang w:val="en-GB"/>
        </w:rPr>
        <w:t xml:space="preserve"> </w:t>
      </w:r>
    </w:p>
    <w:p w14:paraId="1D8C05F8" w14:textId="168D235E" w:rsidR="0051706E" w:rsidRPr="000B7DAA" w:rsidRDefault="0051706E" w:rsidP="00300258">
      <w:pPr>
        <w:spacing w:after="240"/>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DA610B" w:rsidRPr="000B7DAA">
        <w:rPr>
          <w:rFonts w:eastAsia="Verdana" w:cs="Verdana"/>
          <w:sz w:val="20"/>
          <w:szCs w:val="20"/>
          <w:lang w:val="en-GB"/>
        </w:rPr>
        <w:t xml:space="preserve">WUR is not </w:t>
      </w:r>
      <w:r w:rsidR="002D64D9" w:rsidRPr="000B7DAA">
        <w:rPr>
          <w:rFonts w:eastAsia="Verdana" w:cs="Verdana"/>
          <w:sz w:val="20"/>
          <w:szCs w:val="20"/>
          <w:lang w:val="en-GB"/>
        </w:rPr>
        <w:t>the</w:t>
      </w:r>
      <w:r w:rsidR="00DA610B" w:rsidRPr="000B7DAA">
        <w:rPr>
          <w:rFonts w:eastAsia="Verdana" w:cs="Verdana"/>
          <w:sz w:val="20"/>
          <w:szCs w:val="20"/>
          <w:lang w:val="en-GB"/>
        </w:rPr>
        <w:t xml:space="preserve"> </w:t>
      </w:r>
      <w:r w:rsidR="002D64D9" w:rsidRPr="000B7DAA">
        <w:rPr>
          <w:rFonts w:eastAsia="Verdana" w:cs="Verdana"/>
          <w:sz w:val="20"/>
          <w:szCs w:val="20"/>
          <w:lang w:val="en-GB"/>
        </w:rPr>
        <w:t>(</w:t>
      </w:r>
      <w:r w:rsidR="00DA610B" w:rsidRPr="000B7DAA">
        <w:rPr>
          <w:rFonts w:eastAsia="Verdana" w:cs="Verdana"/>
          <w:sz w:val="20"/>
          <w:szCs w:val="20"/>
          <w:lang w:val="en-GB"/>
        </w:rPr>
        <w:t xml:space="preserve">only) </w:t>
      </w:r>
      <w:r w:rsidR="002D64D9" w:rsidRPr="000B7DAA">
        <w:rPr>
          <w:rFonts w:eastAsia="Verdana" w:cs="Verdana"/>
          <w:sz w:val="20"/>
          <w:szCs w:val="20"/>
          <w:lang w:val="en-GB"/>
        </w:rPr>
        <w:t>(</w:t>
      </w:r>
      <w:r w:rsidR="00DA610B" w:rsidRPr="000B7DAA">
        <w:rPr>
          <w:rFonts w:eastAsia="Verdana" w:cs="Verdana"/>
          <w:sz w:val="20"/>
          <w:szCs w:val="20"/>
          <w:lang w:val="en-GB"/>
        </w:rPr>
        <w:t>rights</w:t>
      </w:r>
      <w:r w:rsidR="002D64D9" w:rsidRPr="000B7DAA">
        <w:rPr>
          <w:rFonts w:eastAsia="Verdana" w:cs="Verdana"/>
          <w:sz w:val="20"/>
          <w:szCs w:val="20"/>
          <w:lang w:val="en-GB"/>
        </w:rPr>
        <w:t>)</w:t>
      </w:r>
      <w:r w:rsidR="00DA610B" w:rsidRPr="000B7DAA">
        <w:rPr>
          <w:rFonts w:eastAsia="Verdana" w:cs="Verdana"/>
          <w:sz w:val="20"/>
          <w:szCs w:val="20"/>
          <w:lang w:val="en-GB"/>
        </w:rPr>
        <w:t xml:space="preserve">holder </w:t>
      </w:r>
      <w:r w:rsidR="000F20AF" w:rsidRPr="000B7DAA">
        <w:rPr>
          <w:rFonts w:eastAsia="Verdana" w:cs="Verdana"/>
          <w:sz w:val="20"/>
          <w:szCs w:val="20"/>
          <w:lang w:val="en-GB"/>
        </w:rPr>
        <w:t xml:space="preserve">of </w:t>
      </w:r>
      <w:r w:rsidR="00DA610B" w:rsidRPr="000B7DAA">
        <w:rPr>
          <w:rFonts w:eastAsia="Verdana" w:cs="Verdana"/>
          <w:sz w:val="20"/>
          <w:szCs w:val="20"/>
          <w:lang w:val="en-GB"/>
        </w:rPr>
        <w:t>the data and a WUR approved formal (consortium) agreement</w:t>
      </w:r>
      <w:r w:rsidR="00E25549" w:rsidRPr="000B7DAA">
        <w:rPr>
          <w:rFonts w:eastAsia="Verdana" w:cs="Verdana"/>
          <w:sz w:val="20"/>
          <w:szCs w:val="20"/>
          <w:lang w:val="en-GB"/>
        </w:rPr>
        <w:t xml:space="preserve"> </w:t>
      </w:r>
      <w:r w:rsidR="004B2174" w:rsidRPr="000B7DAA">
        <w:rPr>
          <w:rFonts w:eastAsia="Verdana" w:cs="Verdana"/>
          <w:sz w:val="20"/>
          <w:szCs w:val="20"/>
          <w:lang w:val="en-GB"/>
        </w:rPr>
        <w:t>or</w:t>
      </w:r>
      <w:r w:rsidR="00E25549" w:rsidRPr="000B7DAA">
        <w:rPr>
          <w:rFonts w:eastAsia="Verdana" w:cs="Verdana"/>
          <w:sz w:val="20"/>
          <w:szCs w:val="20"/>
          <w:lang w:val="en-GB"/>
        </w:rPr>
        <w:t xml:space="preserve"> contract between WUR and other parties is present. </w:t>
      </w:r>
      <w:r w:rsidR="00723A14">
        <w:rPr>
          <w:rFonts w:eastAsia="Verdana" w:cs="Verdana"/>
          <w:sz w:val="20"/>
          <w:szCs w:val="20"/>
          <w:lang w:val="en-GB"/>
        </w:rPr>
        <w:t xml:space="preserve">Please specify below the other </w:t>
      </w:r>
      <w:r w:rsidR="00D713D9">
        <w:rPr>
          <w:rFonts w:eastAsia="Verdana" w:cs="Verdana"/>
          <w:sz w:val="20"/>
          <w:szCs w:val="20"/>
          <w:lang w:val="en-GB"/>
        </w:rPr>
        <w:t>(</w:t>
      </w:r>
      <w:r w:rsidR="00723A14">
        <w:rPr>
          <w:rFonts w:eastAsia="Verdana" w:cs="Verdana"/>
          <w:sz w:val="20"/>
          <w:szCs w:val="20"/>
          <w:lang w:val="en-GB"/>
        </w:rPr>
        <w:t>rights</w:t>
      </w:r>
      <w:r w:rsidR="00D713D9">
        <w:rPr>
          <w:rFonts w:eastAsia="Verdana" w:cs="Verdana"/>
          <w:sz w:val="20"/>
          <w:szCs w:val="20"/>
          <w:lang w:val="en-GB"/>
        </w:rPr>
        <w:t>)</w:t>
      </w:r>
      <w:r w:rsidR="00723A14">
        <w:rPr>
          <w:rFonts w:eastAsia="Verdana" w:cs="Verdana"/>
          <w:sz w:val="20"/>
          <w:szCs w:val="20"/>
          <w:lang w:val="en-GB"/>
        </w:rPr>
        <w:t>holders.</w:t>
      </w:r>
    </w:p>
    <w:p w14:paraId="79119F82" w14:textId="63D9F9FC" w:rsidR="007C4BD2" w:rsidRPr="000B7DAA" w:rsidRDefault="007C4BD2" w:rsidP="004C5B8D">
      <w:pPr>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E25549" w:rsidRPr="000B7DAA">
        <w:rPr>
          <w:rFonts w:eastAsia="Verdana" w:cs="Verdana"/>
          <w:sz w:val="20"/>
          <w:szCs w:val="20"/>
          <w:lang w:val="en-GB"/>
        </w:rPr>
        <w:t>Other, please specify</w:t>
      </w:r>
      <w:r w:rsidR="0032049D" w:rsidRPr="000B7DAA">
        <w:rPr>
          <w:rFonts w:eastAsia="Verdana" w:cs="Verdana"/>
          <w:sz w:val="20"/>
          <w:szCs w:val="20"/>
          <w:lang w:val="en-GB"/>
        </w:rPr>
        <w:t xml:space="preserve"> below</w:t>
      </w:r>
      <w:r w:rsidR="00E25549" w:rsidRPr="000B7DAA">
        <w:rPr>
          <w:rFonts w:eastAsia="Verdana" w:cs="Verdana"/>
          <w:sz w:val="20"/>
          <w:szCs w:val="20"/>
          <w:lang w:val="en-GB"/>
        </w:rPr>
        <w:t xml:space="preserve">. </w:t>
      </w:r>
    </w:p>
    <w:p w14:paraId="68D4A23A" w14:textId="77777777" w:rsidR="006C4206" w:rsidRPr="007D5265" w:rsidRDefault="006C4206" w:rsidP="007C4BD2">
      <w:pPr>
        <w:rPr>
          <w:rFonts w:eastAsia="Verdana" w:cs="Verdana"/>
          <w:color w:val="000000" w:themeColor="text1"/>
          <w:sz w:val="20"/>
          <w:szCs w:val="20"/>
          <w:lang w:val="en-GB"/>
        </w:rPr>
      </w:pPr>
    </w:p>
    <w:tbl>
      <w:tblPr>
        <w:tblStyle w:val="TableGrid"/>
        <w:tblpPr w:leftFromText="180" w:rightFromText="180" w:vertAnchor="text" w:horzAnchor="margin" w:tblpY="-58"/>
        <w:tblW w:w="0" w:type="auto"/>
        <w:tblLook w:val="04A0" w:firstRow="1" w:lastRow="0" w:firstColumn="1" w:lastColumn="0" w:noHBand="0" w:noVBand="1"/>
      </w:tblPr>
      <w:tblGrid>
        <w:gridCol w:w="9290"/>
      </w:tblGrid>
      <w:tr w:rsidR="007C601B" w:rsidRPr="00BB2DEA" w14:paraId="3A637996" w14:textId="77777777" w:rsidTr="00DC1401">
        <w:trPr>
          <w:trHeight w:val="1021"/>
        </w:trPr>
        <w:tc>
          <w:tcPr>
            <w:tcW w:w="9290" w:type="dxa"/>
          </w:tcPr>
          <w:p w14:paraId="7067E1CE" w14:textId="77777777" w:rsidR="00BB2DEA" w:rsidRDefault="00BB2DEA" w:rsidP="007C601B">
            <w:pPr>
              <w:rPr>
                <w:rFonts w:eastAsia="Verdana" w:cs="Verdana"/>
                <w:color w:val="FF0000"/>
                <w:sz w:val="20"/>
                <w:szCs w:val="20"/>
                <w:lang w:val="en-GB"/>
              </w:rPr>
            </w:pPr>
          </w:p>
          <w:p w14:paraId="196BA51C" w14:textId="77777777" w:rsidR="00DC1401" w:rsidRDefault="00DC1401" w:rsidP="007C601B">
            <w:pPr>
              <w:rPr>
                <w:rFonts w:eastAsia="Verdana" w:cs="Verdana"/>
                <w:color w:val="FF0000"/>
                <w:sz w:val="20"/>
                <w:szCs w:val="20"/>
                <w:lang w:val="en-GB"/>
              </w:rPr>
            </w:pPr>
          </w:p>
          <w:p w14:paraId="43CD69DF" w14:textId="3529A354" w:rsidR="00DC1401" w:rsidRPr="00BB2DEA" w:rsidRDefault="00DC1401" w:rsidP="007C601B">
            <w:pPr>
              <w:rPr>
                <w:rFonts w:eastAsia="Verdana" w:cs="Verdana"/>
                <w:color w:val="FF0000"/>
                <w:sz w:val="20"/>
                <w:szCs w:val="20"/>
                <w:lang w:val="en-GB"/>
              </w:rPr>
            </w:pPr>
          </w:p>
        </w:tc>
      </w:tr>
    </w:tbl>
    <w:p w14:paraId="70DB0642" w14:textId="77777777" w:rsidR="0051706E" w:rsidRPr="006C4206" w:rsidRDefault="0051706E" w:rsidP="0051706E">
      <w:pPr>
        <w:rPr>
          <w:rFonts w:eastAsia="Verdana" w:cs="Verdana"/>
          <w:color w:val="000000" w:themeColor="text1"/>
          <w:lang w:val="en-GB"/>
        </w:rPr>
      </w:pPr>
    </w:p>
    <w:p w14:paraId="1E1FD485" w14:textId="77777777" w:rsidR="001B6BC0" w:rsidRPr="006C4206" w:rsidRDefault="001B6BC0" w:rsidP="0051706E">
      <w:pPr>
        <w:rPr>
          <w:rFonts w:eastAsia="Verdana" w:cs="Verdana"/>
          <w:color w:val="000000" w:themeColor="text1"/>
          <w:lang w:val="en-GB"/>
        </w:rPr>
      </w:pPr>
    </w:p>
    <w:p w14:paraId="614D1BFA" w14:textId="1B49DC46" w:rsidR="00A20287" w:rsidRDefault="00605431" w:rsidP="00EE6471">
      <w:pPr>
        <w:pStyle w:val="Heading3"/>
      </w:pPr>
      <w:r>
        <w:t xml:space="preserve">What is </w:t>
      </w:r>
      <w:r w:rsidRPr="00BB272F">
        <w:rPr>
          <w:szCs w:val="22"/>
        </w:rPr>
        <w:t xml:space="preserve">the </w:t>
      </w:r>
      <w:hyperlink r:id="rId44" w:history="1">
        <w:r w:rsidRPr="00BB272F">
          <w:rPr>
            <w:rStyle w:val="Hyperlink"/>
            <w:rFonts w:eastAsia="Verdana" w:cs="Verdana"/>
            <w:szCs w:val="22"/>
          </w:rPr>
          <w:t>data classification</w:t>
        </w:r>
      </w:hyperlink>
      <w:r w:rsidRPr="00BB272F">
        <w:rPr>
          <w:szCs w:val="22"/>
        </w:rPr>
        <w:t xml:space="preserve"> for your</w:t>
      </w:r>
      <w:r>
        <w:t xml:space="preserve"> project (for example as specified in </w:t>
      </w:r>
      <w:proofErr w:type="spellStart"/>
      <w:r>
        <w:t>SmartPIA</w:t>
      </w:r>
      <w:proofErr w:type="spellEnd"/>
      <w:r>
        <w:t>)</w:t>
      </w:r>
      <w:r w:rsidR="00A67506">
        <w:t xml:space="preserve"> taking into account the (</w:t>
      </w:r>
      <w:r w:rsidR="00171C63">
        <w:t>privacy) sensitivity of the data</w:t>
      </w:r>
      <w:r>
        <w:t>?</w:t>
      </w:r>
    </w:p>
    <w:p w14:paraId="5D33A64C" w14:textId="77777777" w:rsidR="006C4206" w:rsidRPr="006615A2" w:rsidRDefault="006C4206" w:rsidP="006C4206">
      <w:pPr>
        <w:jc w:val="both"/>
        <w:rPr>
          <w:color w:val="FF0000"/>
          <w:lang w:val="en-GB"/>
        </w:rPr>
      </w:pPr>
    </w:p>
    <w:p w14:paraId="786440EF" w14:textId="71E1892D" w:rsidR="005D0542" w:rsidRPr="000B7DAA" w:rsidRDefault="005D0542" w:rsidP="00300258">
      <w:pPr>
        <w:spacing w:after="240"/>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960383" w:rsidRPr="000B7DAA">
        <w:rPr>
          <w:rFonts w:eastAsia="Verdana" w:cs="Verdana"/>
          <w:sz w:val="20"/>
          <w:szCs w:val="20"/>
          <w:lang w:val="en-GB"/>
        </w:rPr>
        <w:t>Negligible</w:t>
      </w:r>
      <w:r w:rsidR="004F0A12" w:rsidRPr="000B7DAA">
        <w:rPr>
          <w:rFonts w:eastAsia="Verdana" w:cs="Verdana"/>
          <w:sz w:val="20"/>
          <w:szCs w:val="20"/>
          <w:lang w:val="en-GB"/>
        </w:rPr>
        <w:t>.</w:t>
      </w:r>
    </w:p>
    <w:p w14:paraId="34D2C652" w14:textId="0D66FCEA" w:rsidR="00960383" w:rsidRPr="000B7DAA" w:rsidRDefault="00960383" w:rsidP="00300258">
      <w:pPr>
        <w:spacing w:after="240"/>
        <w:rPr>
          <w:rFonts w:ascii="MS Gothic" w:eastAsia="MS Gothic" w:hAnsi="MS Gothic" w:cs="MS Gothic"/>
          <w:sz w:val="20"/>
          <w:szCs w:val="20"/>
        </w:rPr>
      </w:pPr>
      <w:r w:rsidRPr="000B7DAA">
        <w:rPr>
          <w:rFonts w:ascii="MS Gothic" w:eastAsia="MS Gothic" w:hAnsi="MS Gothic" w:cs="MS Gothic"/>
          <w:sz w:val="20"/>
          <w:szCs w:val="20"/>
        </w:rPr>
        <w:t>☐</w:t>
      </w:r>
      <w:r w:rsidRPr="000B7DAA">
        <w:rPr>
          <w:rFonts w:eastAsia="Verdana" w:cs="Verdana"/>
          <w:sz w:val="20"/>
          <w:szCs w:val="20"/>
          <w:lang w:val="en-GB"/>
        </w:rPr>
        <w:t xml:space="preserve"> Some</w:t>
      </w:r>
      <w:r w:rsidR="004F0A12" w:rsidRPr="000B7DAA">
        <w:rPr>
          <w:rFonts w:eastAsia="Verdana" w:cs="Verdana"/>
          <w:sz w:val="20"/>
          <w:szCs w:val="20"/>
          <w:lang w:val="en-GB"/>
        </w:rPr>
        <w:t>.</w:t>
      </w:r>
    </w:p>
    <w:p w14:paraId="3CB1EB41" w14:textId="7D84CBE4" w:rsidR="00960383" w:rsidRPr="000B7DAA" w:rsidRDefault="00960383" w:rsidP="00300258">
      <w:pPr>
        <w:spacing w:after="240"/>
        <w:rPr>
          <w:rFonts w:ascii="MS Gothic" w:eastAsia="MS Gothic" w:hAnsi="MS Gothic" w:cs="MS Gothic"/>
          <w:sz w:val="20"/>
          <w:szCs w:val="20"/>
        </w:rPr>
      </w:pPr>
      <w:r w:rsidRPr="000B7DAA">
        <w:rPr>
          <w:rFonts w:ascii="MS Gothic" w:eastAsia="MS Gothic" w:hAnsi="MS Gothic" w:cs="MS Gothic"/>
          <w:sz w:val="20"/>
          <w:szCs w:val="20"/>
        </w:rPr>
        <w:t>☐</w:t>
      </w:r>
      <w:r w:rsidRPr="000B7DAA">
        <w:rPr>
          <w:rFonts w:eastAsia="Verdana" w:cs="Verdana"/>
          <w:sz w:val="20"/>
          <w:szCs w:val="20"/>
          <w:lang w:val="en-GB"/>
        </w:rPr>
        <w:t xml:space="preserve"> Serious</w:t>
      </w:r>
      <w:r w:rsidR="004F0A12" w:rsidRPr="000B7DAA">
        <w:rPr>
          <w:rFonts w:eastAsia="Verdana" w:cs="Verdana"/>
          <w:sz w:val="20"/>
          <w:szCs w:val="20"/>
          <w:lang w:val="en-GB"/>
        </w:rPr>
        <w:t>.</w:t>
      </w:r>
    </w:p>
    <w:p w14:paraId="0C4157BC" w14:textId="5D9042BC" w:rsidR="00A20287" w:rsidRPr="000B7DAA" w:rsidRDefault="441CA4B9">
      <w:r w:rsidRPr="000B7DAA">
        <w:rPr>
          <w:rFonts w:ascii="MS Gothic" w:eastAsia="MS Gothic" w:hAnsi="MS Gothic" w:cs="MS Gothic"/>
          <w:sz w:val="20"/>
          <w:szCs w:val="20"/>
        </w:rPr>
        <w:t>☐</w:t>
      </w:r>
      <w:r w:rsidRPr="000B7DAA">
        <w:rPr>
          <w:rFonts w:eastAsia="Verdana" w:cs="Verdana"/>
          <w:sz w:val="20"/>
          <w:szCs w:val="20"/>
          <w:lang w:val="en-GB"/>
        </w:rPr>
        <w:t xml:space="preserve"> </w:t>
      </w:r>
      <w:r w:rsidR="00960383" w:rsidRPr="000B7DAA">
        <w:rPr>
          <w:rFonts w:eastAsia="Verdana" w:cs="Verdana"/>
          <w:sz w:val="20"/>
          <w:szCs w:val="20"/>
          <w:lang w:val="en-GB"/>
        </w:rPr>
        <w:t>Disruptive</w:t>
      </w:r>
      <w:r w:rsidR="004F0A12" w:rsidRPr="000B7DAA">
        <w:rPr>
          <w:rFonts w:eastAsia="Verdana" w:cs="Verdana"/>
          <w:sz w:val="20"/>
          <w:szCs w:val="20"/>
          <w:lang w:val="en-GB"/>
        </w:rPr>
        <w:t>.</w:t>
      </w:r>
    </w:p>
    <w:p w14:paraId="6A24246E" w14:textId="7EE1AAE4" w:rsidR="490CFB4A" w:rsidRPr="006C4206" w:rsidRDefault="490CFB4A">
      <w:pPr>
        <w:rPr>
          <w:rFonts w:eastAsia="Verdana" w:cs="Verdana"/>
          <w:color w:val="FF0000"/>
          <w:lang w:val="en-GB"/>
        </w:rPr>
      </w:pPr>
    </w:p>
    <w:p w14:paraId="2A2F76AB" w14:textId="77777777" w:rsidR="00965611" w:rsidRDefault="00965611" w:rsidP="006C4206"/>
    <w:p w14:paraId="14810FA7" w14:textId="4CC48502" w:rsidR="006C4206" w:rsidRDefault="008E416A" w:rsidP="00EE6471">
      <w:pPr>
        <w:pStyle w:val="Heading3"/>
        <w:rPr>
          <w:rFonts w:eastAsia="Verdana" w:cs="Verdana"/>
          <w:sz w:val="20"/>
          <w:szCs w:val="20"/>
        </w:rPr>
      </w:pPr>
      <w:r w:rsidRPr="006C4206">
        <w:t>Is this project registered in</w:t>
      </w:r>
      <w:r w:rsidR="0019410A" w:rsidRPr="006C4206">
        <w:t xml:space="preserve"> </w:t>
      </w:r>
      <w:proofErr w:type="spellStart"/>
      <w:r w:rsidR="0019410A" w:rsidRPr="006C4206">
        <w:t>SmartPIA</w:t>
      </w:r>
      <w:proofErr w:type="spellEnd"/>
      <w:r w:rsidR="0019410A" w:rsidRPr="006C4206">
        <w:t>?</w:t>
      </w:r>
      <w:r>
        <w:rPr>
          <w:rFonts w:eastAsia="Verdana" w:cs="Verdana"/>
          <w:sz w:val="20"/>
          <w:szCs w:val="20"/>
        </w:rPr>
        <w:t xml:space="preserve"> </w:t>
      </w:r>
    </w:p>
    <w:p w14:paraId="69C7B59E" w14:textId="4AA0A2E8" w:rsidR="490CFB4A" w:rsidRPr="005A77BC" w:rsidRDefault="005D0542" w:rsidP="00300258">
      <w:pPr>
        <w:spacing w:after="240"/>
        <w:jc w:val="both"/>
        <w:rPr>
          <w:sz w:val="20"/>
          <w:szCs w:val="20"/>
        </w:rPr>
      </w:pPr>
      <w:r>
        <w:rPr>
          <w:rFonts w:eastAsia="Verdana" w:cs="Verdana"/>
          <w:sz w:val="20"/>
          <w:szCs w:val="20"/>
          <w:lang w:val="en-GB"/>
        </w:rPr>
        <w:br/>
      </w:r>
      <w:r w:rsidRPr="005A77BC">
        <w:rPr>
          <w:rFonts w:ascii="Segoe UI Symbol" w:eastAsia="Segoe UI Symbol" w:hAnsi="Segoe UI Symbol" w:cs="Segoe UI Symbol"/>
          <w:sz w:val="20"/>
          <w:szCs w:val="20"/>
          <w:lang w:val="en-GB"/>
        </w:rPr>
        <w:t>☐</w:t>
      </w:r>
      <w:r w:rsidRPr="005A77BC">
        <w:rPr>
          <w:rFonts w:eastAsia="Verdana" w:cs="Verdana"/>
          <w:sz w:val="20"/>
          <w:szCs w:val="20"/>
          <w:lang w:val="en-GB"/>
        </w:rPr>
        <w:t xml:space="preserve"> </w:t>
      </w:r>
      <w:r w:rsidR="007E27B0">
        <w:rPr>
          <w:rFonts w:eastAsia="Verdana" w:cs="Verdana"/>
          <w:sz w:val="20"/>
          <w:szCs w:val="20"/>
          <w:lang w:val="en-GB"/>
        </w:rPr>
        <w:t>Yes.</w:t>
      </w:r>
      <w:r w:rsidR="00115A33">
        <w:rPr>
          <w:rFonts w:eastAsia="Verdana" w:cs="Verdana"/>
          <w:sz w:val="20"/>
          <w:szCs w:val="20"/>
          <w:lang w:val="en-GB"/>
        </w:rPr>
        <w:t xml:space="preserve"> </w:t>
      </w:r>
    </w:p>
    <w:p w14:paraId="64571F24" w14:textId="4F5DBB3B" w:rsidR="00B32610" w:rsidRDefault="490CFB4A" w:rsidP="004C5B8D">
      <w:pPr>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Pr="005A77BC">
        <w:rPr>
          <w:rFonts w:eastAsia="Verdana" w:cs="Verdana"/>
          <w:sz w:val="20"/>
          <w:szCs w:val="20"/>
          <w:lang w:val="en-GB"/>
        </w:rPr>
        <w:t xml:space="preserve"> </w:t>
      </w:r>
      <w:r w:rsidR="007E27B0">
        <w:rPr>
          <w:rFonts w:eastAsia="Verdana" w:cs="Verdana"/>
          <w:sz w:val="20"/>
          <w:szCs w:val="20"/>
          <w:lang w:val="en-GB"/>
        </w:rPr>
        <w:t xml:space="preserve">No. Please register in </w:t>
      </w:r>
      <w:proofErr w:type="spellStart"/>
      <w:r w:rsidR="007E27B0">
        <w:rPr>
          <w:rFonts w:eastAsia="Verdana" w:cs="Verdana"/>
          <w:sz w:val="20"/>
          <w:szCs w:val="20"/>
          <w:lang w:val="en-GB"/>
        </w:rPr>
        <w:t>SmartPIA</w:t>
      </w:r>
      <w:proofErr w:type="spellEnd"/>
      <w:r w:rsidR="007E27B0">
        <w:rPr>
          <w:rFonts w:eastAsia="Verdana" w:cs="Verdana"/>
          <w:sz w:val="20"/>
          <w:szCs w:val="20"/>
          <w:lang w:val="en-GB"/>
        </w:rPr>
        <w:t xml:space="preserve"> </w:t>
      </w:r>
      <w:r w:rsidR="00222692">
        <w:rPr>
          <w:rFonts w:eastAsia="Verdana" w:cs="Verdana"/>
          <w:sz w:val="20"/>
          <w:szCs w:val="20"/>
          <w:lang w:val="en-GB"/>
        </w:rPr>
        <w:t xml:space="preserve">in the case (privacy) sensitive data is collected </w:t>
      </w:r>
      <w:r w:rsidR="007E27B0">
        <w:rPr>
          <w:rFonts w:eastAsia="Verdana" w:cs="Verdana"/>
          <w:sz w:val="20"/>
          <w:szCs w:val="20"/>
          <w:lang w:val="en-GB"/>
        </w:rPr>
        <w:t>(</w:t>
      </w:r>
      <w:r w:rsidR="00684FCB">
        <w:rPr>
          <w:rFonts w:eastAsia="Verdana" w:cs="Verdana"/>
          <w:sz w:val="20"/>
          <w:szCs w:val="20"/>
          <w:lang w:val="en-GB"/>
        </w:rPr>
        <w:t xml:space="preserve">when applicable: </w:t>
      </w:r>
      <w:r w:rsidR="007E27B0">
        <w:rPr>
          <w:rFonts w:eastAsia="Verdana" w:cs="Verdana"/>
          <w:sz w:val="20"/>
          <w:szCs w:val="20"/>
          <w:lang w:val="en-GB"/>
        </w:rPr>
        <w:t>via your supervisor</w:t>
      </w:r>
      <w:r w:rsidR="00920A41">
        <w:rPr>
          <w:rFonts w:eastAsia="Verdana" w:cs="Verdana"/>
          <w:sz w:val="20"/>
          <w:szCs w:val="20"/>
          <w:lang w:val="en-GB"/>
        </w:rPr>
        <w:t xml:space="preserve">, the </w:t>
      </w:r>
      <w:r w:rsidR="000B1400">
        <w:rPr>
          <w:rFonts w:eastAsia="Verdana" w:cs="Verdana"/>
          <w:sz w:val="20"/>
          <w:szCs w:val="20"/>
          <w:lang w:val="en-GB"/>
        </w:rPr>
        <w:t xml:space="preserve">project </w:t>
      </w:r>
      <w:r w:rsidR="006C2008">
        <w:rPr>
          <w:rFonts w:eastAsia="Verdana" w:cs="Verdana"/>
          <w:sz w:val="20"/>
          <w:szCs w:val="20"/>
          <w:lang w:val="en-GB"/>
        </w:rPr>
        <w:t>manager, see gui</w:t>
      </w:r>
      <w:r w:rsidR="00D550BE">
        <w:rPr>
          <w:rFonts w:eastAsia="Verdana" w:cs="Verdana"/>
          <w:sz w:val="20"/>
          <w:szCs w:val="20"/>
          <w:lang w:val="en-GB"/>
        </w:rPr>
        <w:t>dance</w:t>
      </w:r>
      <w:r w:rsidR="00D01090">
        <w:rPr>
          <w:rFonts w:eastAsia="Verdana" w:cs="Verdana"/>
          <w:sz w:val="20"/>
          <w:szCs w:val="20"/>
          <w:lang w:val="en-GB"/>
        </w:rPr>
        <w:t>)</w:t>
      </w:r>
      <w:r w:rsidR="00B32610">
        <w:rPr>
          <w:rFonts w:eastAsia="Verdana" w:cs="Verdana"/>
          <w:sz w:val="20"/>
          <w:szCs w:val="20"/>
          <w:lang w:val="en-GB"/>
        </w:rPr>
        <w:t xml:space="preserve">. </w:t>
      </w:r>
    </w:p>
    <w:p w14:paraId="1AA17B69" w14:textId="77777777" w:rsidR="00EB18AF" w:rsidRDefault="00EB18AF" w:rsidP="00B822D5">
      <w:pPr>
        <w:rPr>
          <w:rFonts w:eastAsia="Verdana" w:cs="Verdana"/>
          <w:sz w:val="20"/>
          <w:szCs w:val="20"/>
          <w:lang w:val="en-GB"/>
        </w:rPr>
      </w:pPr>
    </w:p>
    <w:p w14:paraId="7D0AC482" w14:textId="40E0601D" w:rsidR="006C4206" w:rsidRDefault="006C4206">
      <w:pPr>
        <w:spacing w:after="160" w:line="259" w:lineRule="auto"/>
        <w:rPr>
          <w:rFonts w:eastAsia="Verdana" w:cs="Verdana"/>
          <w:sz w:val="20"/>
          <w:szCs w:val="20"/>
          <w:lang w:val="en-GB"/>
        </w:rPr>
      </w:pPr>
      <w:r>
        <w:rPr>
          <w:rFonts w:eastAsia="Verdana" w:cs="Verdana"/>
          <w:sz w:val="20"/>
          <w:szCs w:val="20"/>
          <w:lang w:val="en-GB"/>
        </w:rPr>
        <w:br w:type="page"/>
      </w:r>
    </w:p>
    <w:p w14:paraId="01862B82" w14:textId="2667CB0A" w:rsidR="00CD6ECC" w:rsidRDefault="00F419E1" w:rsidP="00EE6471">
      <w:pPr>
        <w:pStyle w:val="Heading3"/>
      </w:pPr>
      <w:r>
        <w:lastRenderedPageBreak/>
        <w:t xml:space="preserve">Please specify the </w:t>
      </w:r>
      <w:r w:rsidR="00BA3322">
        <w:t xml:space="preserve">(sensitive) </w:t>
      </w:r>
      <w:r w:rsidR="00A45C3C">
        <w:t>data and privacy protection measures</w:t>
      </w:r>
      <w:r>
        <w:t>.</w:t>
      </w:r>
      <w:r w:rsidR="00C01933">
        <w:t xml:space="preserve"> Note that any measures undertaken should be consulted with the Information Security Officer (ISO) and Privacy Officer (PO).</w:t>
      </w:r>
    </w:p>
    <w:p w14:paraId="03758616" w14:textId="77777777" w:rsidR="006C4206" w:rsidRDefault="006C4206" w:rsidP="006C4206">
      <w:pPr>
        <w:jc w:val="both"/>
        <w:rPr>
          <w:lang w:val="en-GB"/>
        </w:rPr>
      </w:pPr>
    </w:p>
    <w:p w14:paraId="3F9304AC" w14:textId="6C898D3C" w:rsidR="00F419E1" w:rsidRDefault="00F419E1" w:rsidP="00300258">
      <w:pPr>
        <w:spacing w:after="240"/>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Pr="005A77BC">
        <w:rPr>
          <w:rFonts w:eastAsia="Verdana" w:cs="Verdana"/>
          <w:sz w:val="20"/>
          <w:szCs w:val="20"/>
          <w:lang w:val="en-GB"/>
        </w:rPr>
        <w:t xml:space="preserve"> </w:t>
      </w:r>
      <w:r w:rsidR="00864979">
        <w:rPr>
          <w:rFonts w:eastAsia="Verdana" w:cs="Verdana"/>
          <w:sz w:val="20"/>
          <w:szCs w:val="20"/>
          <w:lang w:val="en-GB"/>
        </w:rPr>
        <w:t>Data is classified as negligible and standard WUR security measures are undertaken.</w:t>
      </w:r>
    </w:p>
    <w:p w14:paraId="664D7455" w14:textId="42D3C99C" w:rsidR="00F419E1" w:rsidRDefault="00F419E1" w:rsidP="00300258">
      <w:pPr>
        <w:spacing w:after="240"/>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Pr="005A77BC">
        <w:rPr>
          <w:rFonts w:eastAsia="Verdana" w:cs="Verdana"/>
          <w:sz w:val="20"/>
          <w:szCs w:val="20"/>
          <w:lang w:val="en-GB"/>
        </w:rPr>
        <w:t xml:space="preserve"> </w:t>
      </w:r>
      <w:r w:rsidR="00452A49">
        <w:rPr>
          <w:rFonts w:eastAsia="Verdana" w:cs="Verdana"/>
          <w:sz w:val="20"/>
          <w:szCs w:val="20"/>
          <w:lang w:val="en-GB"/>
        </w:rPr>
        <w:t xml:space="preserve">Only WUR provided storage, processing, and analysis platforms are used as consulted with the </w:t>
      </w:r>
      <w:r w:rsidR="00C01933">
        <w:rPr>
          <w:rFonts w:eastAsia="Verdana" w:cs="Verdana"/>
          <w:sz w:val="20"/>
          <w:szCs w:val="20"/>
          <w:lang w:val="en-GB"/>
        </w:rPr>
        <w:t>ISO and PO</w:t>
      </w:r>
      <w:r w:rsidR="00452A49">
        <w:rPr>
          <w:rFonts w:eastAsia="Verdana" w:cs="Verdana"/>
          <w:sz w:val="20"/>
          <w:szCs w:val="20"/>
          <w:lang w:val="en-GB"/>
        </w:rPr>
        <w:t xml:space="preserve"> where applicable.</w:t>
      </w:r>
    </w:p>
    <w:p w14:paraId="597D0D55" w14:textId="52C84331" w:rsidR="00F419E1" w:rsidRDefault="00F419E1" w:rsidP="00300258">
      <w:pPr>
        <w:spacing w:after="240"/>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Pr="005A77BC">
        <w:rPr>
          <w:rFonts w:eastAsia="Verdana" w:cs="Verdana"/>
          <w:sz w:val="20"/>
          <w:szCs w:val="20"/>
          <w:lang w:val="en-GB"/>
        </w:rPr>
        <w:t xml:space="preserve"> </w:t>
      </w:r>
      <w:r w:rsidR="004A13D9">
        <w:rPr>
          <w:rFonts w:eastAsia="Verdana" w:cs="Verdana"/>
          <w:sz w:val="20"/>
          <w:szCs w:val="20"/>
          <w:lang w:val="en-GB"/>
        </w:rPr>
        <w:t xml:space="preserve">Access management to the data is </w:t>
      </w:r>
      <w:r w:rsidR="009A6CC6">
        <w:rPr>
          <w:rFonts w:eastAsia="Verdana" w:cs="Verdana"/>
          <w:sz w:val="20"/>
          <w:szCs w:val="20"/>
          <w:lang w:val="en-GB"/>
        </w:rPr>
        <w:t xml:space="preserve">either </w:t>
      </w:r>
      <w:r w:rsidR="00D00516">
        <w:rPr>
          <w:rFonts w:eastAsia="Verdana" w:cs="Verdana"/>
          <w:sz w:val="20"/>
          <w:szCs w:val="20"/>
          <w:lang w:val="en-GB"/>
        </w:rPr>
        <w:t xml:space="preserve">managed </w:t>
      </w:r>
      <w:r w:rsidR="0062399E">
        <w:rPr>
          <w:rFonts w:eastAsia="Verdana" w:cs="Verdana"/>
          <w:sz w:val="20"/>
          <w:szCs w:val="20"/>
          <w:lang w:val="en-GB"/>
        </w:rPr>
        <w:t xml:space="preserve">or approved </w:t>
      </w:r>
      <w:r w:rsidR="00D00516">
        <w:rPr>
          <w:rFonts w:eastAsia="Verdana" w:cs="Verdana"/>
          <w:sz w:val="20"/>
          <w:szCs w:val="20"/>
          <w:lang w:val="en-GB"/>
        </w:rPr>
        <w:t>by the project leader / supervisor</w:t>
      </w:r>
      <w:r w:rsidR="009A6CC6">
        <w:rPr>
          <w:rFonts w:eastAsia="Verdana" w:cs="Verdana"/>
          <w:sz w:val="20"/>
          <w:szCs w:val="20"/>
          <w:lang w:val="en-GB"/>
        </w:rPr>
        <w:t xml:space="preserve"> </w:t>
      </w:r>
      <w:r w:rsidR="0062399E">
        <w:rPr>
          <w:rFonts w:eastAsia="Verdana" w:cs="Verdana"/>
          <w:sz w:val="20"/>
          <w:szCs w:val="20"/>
          <w:lang w:val="en-GB"/>
        </w:rPr>
        <w:t>of the project</w:t>
      </w:r>
      <w:r w:rsidR="00042379">
        <w:rPr>
          <w:rFonts w:eastAsia="Verdana" w:cs="Verdana"/>
          <w:sz w:val="20"/>
          <w:szCs w:val="20"/>
          <w:lang w:val="en-GB"/>
        </w:rPr>
        <w:t xml:space="preserve"> and contains </w:t>
      </w:r>
      <w:r w:rsidR="006053B8">
        <w:rPr>
          <w:rFonts w:eastAsia="Verdana" w:cs="Verdana"/>
          <w:sz w:val="20"/>
          <w:szCs w:val="20"/>
          <w:lang w:val="en-GB"/>
        </w:rPr>
        <w:t xml:space="preserve">clear </w:t>
      </w:r>
      <w:r w:rsidR="00042379">
        <w:rPr>
          <w:rFonts w:eastAsia="Verdana" w:cs="Verdana"/>
          <w:sz w:val="20"/>
          <w:szCs w:val="20"/>
          <w:lang w:val="en-GB"/>
        </w:rPr>
        <w:t>documentation of who has access.</w:t>
      </w:r>
    </w:p>
    <w:p w14:paraId="715C7DFB" w14:textId="1DD7D59B" w:rsidR="00F419E1" w:rsidRDefault="00F419E1" w:rsidP="00300258">
      <w:pPr>
        <w:spacing w:after="240"/>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Pr="005A77BC">
        <w:rPr>
          <w:rFonts w:eastAsia="Verdana" w:cs="Verdana"/>
          <w:sz w:val="20"/>
          <w:szCs w:val="20"/>
          <w:lang w:val="en-GB"/>
        </w:rPr>
        <w:t xml:space="preserve"> </w:t>
      </w:r>
      <w:r w:rsidR="00042379">
        <w:rPr>
          <w:rFonts w:eastAsia="Verdana" w:cs="Verdana"/>
          <w:sz w:val="20"/>
          <w:szCs w:val="20"/>
          <w:lang w:val="en-GB"/>
        </w:rPr>
        <w:t>Informed consents are present when information from humans are involved.</w:t>
      </w:r>
    </w:p>
    <w:p w14:paraId="6D8820EF" w14:textId="700E95C9" w:rsidR="00042379" w:rsidRDefault="00042379" w:rsidP="00300258">
      <w:pPr>
        <w:spacing w:after="240"/>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Pr="005A77BC">
        <w:rPr>
          <w:rFonts w:eastAsia="Verdana" w:cs="Verdana"/>
          <w:sz w:val="20"/>
          <w:szCs w:val="20"/>
          <w:lang w:val="en-GB"/>
        </w:rPr>
        <w:t xml:space="preserve"> </w:t>
      </w:r>
      <w:r w:rsidR="00AA4B78">
        <w:rPr>
          <w:rFonts w:eastAsia="Verdana" w:cs="Verdana"/>
          <w:sz w:val="20"/>
          <w:szCs w:val="20"/>
          <w:lang w:val="en-GB"/>
        </w:rPr>
        <w:t>Personal</w:t>
      </w:r>
      <w:r w:rsidR="001726BD">
        <w:rPr>
          <w:rFonts w:eastAsia="Verdana" w:cs="Verdana"/>
          <w:sz w:val="20"/>
          <w:szCs w:val="20"/>
          <w:lang w:val="en-GB"/>
        </w:rPr>
        <w:t xml:space="preserve"> or other sensitive data will be removed when not required </w:t>
      </w:r>
      <w:r w:rsidR="00802727">
        <w:rPr>
          <w:rFonts w:eastAsia="Verdana" w:cs="Verdana"/>
          <w:sz w:val="20"/>
          <w:szCs w:val="20"/>
          <w:lang w:val="en-GB"/>
        </w:rPr>
        <w:t>for verification of research.</w:t>
      </w:r>
    </w:p>
    <w:p w14:paraId="038F14CD" w14:textId="76D8A450" w:rsidR="00802727" w:rsidRDefault="00802727" w:rsidP="00300258">
      <w:pPr>
        <w:spacing w:after="240"/>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Pr="005A77BC">
        <w:rPr>
          <w:rFonts w:eastAsia="Verdana" w:cs="Verdana"/>
          <w:sz w:val="20"/>
          <w:szCs w:val="20"/>
          <w:lang w:val="en-GB"/>
        </w:rPr>
        <w:t xml:space="preserve"> </w:t>
      </w:r>
      <w:r>
        <w:rPr>
          <w:rFonts w:eastAsia="Verdana" w:cs="Verdana"/>
          <w:sz w:val="20"/>
          <w:szCs w:val="20"/>
          <w:lang w:val="en-GB"/>
        </w:rPr>
        <w:t>Personal and other sensitive data will not be made openly available</w:t>
      </w:r>
      <w:r w:rsidR="00C01933">
        <w:rPr>
          <w:rFonts w:eastAsia="Verdana" w:cs="Verdana"/>
          <w:sz w:val="20"/>
          <w:szCs w:val="20"/>
          <w:lang w:val="en-GB"/>
        </w:rPr>
        <w:t xml:space="preserve"> and will at most be shared under formal agreements for which the ISO and PO are consulted.</w:t>
      </w:r>
    </w:p>
    <w:p w14:paraId="204844D6" w14:textId="11F79C0D" w:rsidR="006053B8" w:rsidRDefault="006053B8" w:rsidP="00300258">
      <w:pPr>
        <w:spacing w:after="240"/>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Pr="005A77BC">
        <w:rPr>
          <w:rFonts w:eastAsia="Verdana" w:cs="Verdana"/>
          <w:sz w:val="20"/>
          <w:szCs w:val="20"/>
          <w:lang w:val="en-GB"/>
        </w:rPr>
        <w:t xml:space="preserve"> </w:t>
      </w:r>
      <w:r w:rsidR="00332BE7">
        <w:rPr>
          <w:rFonts w:eastAsia="Verdana" w:cs="Verdana"/>
          <w:sz w:val="20"/>
          <w:szCs w:val="20"/>
          <w:lang w:val="en-GB"/>
        </w:rPr>
        <w:t>Personal and</w:t>
      </w:r>
      <w:r w:rsidR="00A51DBF">
        <w:rPr>
          <w:rFonts w:eastAsia="Verdana" w:cs="Verdana"/>
          <w:sz w:val="20"/>
          <w:szCs w:val="20"/>
          <w:lang w:val="en-GB"/>
        </w:rPr>
        <w:t xml:space="preserve"> / or</w:t>
      </w:r>
      <w:r w:rsidR="00332BE7">
        <w:rPr>
          <w:rFonts w:eastAsia="Verdana" w:cs="Verdana"/>
          <w:sz w:val="20"/>
          <w:szCs w:val="20"/>
          <w:lang w:val="en-GB"/>
        </w:rPr>
        <w:t xml:space="preserve"> other sensitive data will be separate</w:t>
      </w:r>
      <w:r w:rsidR="00BA3645">
        <w:rPr>
          <w:rFonts w:eastAsia="Verdana" w:cs="Verdana"/>
          <w:sz w:val="20"/>
          <w:szCs w:val="20"/>
          <w:lang w:val="en-GB"/>
        </w:rPr>
        <w:t>ly store</w:t>
      </w:r>
      <w:r w:rsidR="00332BE7">
        <w:rPr>
          <w:rFonts w:eastAsia="Verdana" w:cs="Verdana"/>
          <w:sz w:val="20"/>
          <w:szCs w:val="20"/>
          <w:lang w:val="en-GB"/>
        </w:rPr>
        <w:t xml:space="preserve">d where possible to </w:t>
      </w:r>
      <w:r w:rsidR="00A3689C">
        <w:rPr>
          <w:rFonts w:eastAsia="Verdana" w:cs="Verdana"/>
          <w:sz w:val="20"/>
          <w:szCs w:val="20"/>
          <w:lang w:val="en-GB"/>
        </w:rPr>
        <w:t>increase difficulty of linking data for those with unauthori</w:t>
      </w:r>
      <w:r w:rsidR="00997011">
        <w:rPr>
          <w:rFonts w:eastAsia="Verdana" w:cs="Verdana"/>
          <w:sz w:val="20"/>
          <w:szCs w:val="20"/>
          <w:lang w:val="en-GB"/>
        </w:rPr>
        <w:t>s</w:t>
      </w:r>
      <w:r w:rsidR="00A3689C">
        <w:rPr>
          <w:rFonts w:eastAsia="Verdana" w:cs="Verdana"/>
          <w:sz w:val="20"/>
          <w:szCs w:val="20"/>
          <w:lang w:val="en-GB"/>
        </w:rPr>
        <w:t xml:space="preserve">ed access to data. </w:t>
      </w:r>
    </w:p>
    <w:p w14:paraId="19BC294A" w14:textId="1B2E7ED1" w:rsidR="00F434A7" w:rsidRDefault="00F434A7" w:rsidP="00300258">
      <w:pPr>
        <w:spacing w:after="240"/>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Pr="005A77BC">
        <w:rPr>
          <w:rFonts w:eastAsia="Verdana" w:cs="Verdana"/>
          <w:sz w:val="20"/>
          <w:szCs w:val="20"/>
          <w:lang w:val="en-GB"/>
        </w:rPr>
        <w:t xml:space="preserve"> </w:t>
      </w:r>
      <w:r>
        <w:rPr>
          <w:rFonts w:eastAsia="Verdana" w:cs="Verdana"/>
          <w:sz w:val="20"/>
          <w:szCs w:val="20"/>
          <w:lang w:val="en-GB"/>
        </w:rPr>
        <w:t xml:space="preserve">We will consult with the ISO and PO for </w:t>
      </w:r>
      <w:r w:rsidR="00D3614B">
        <w:rPr>
          <w:rFonts w:eastAsia="Verdana" w:cs="Verdana"/>
          <w:sz w:val="20"/>
          <w:szCs w:val="20"/>
          <w:lang w:val="en-GB"/>
        </w:rPr>
        <w:t>appropriate measures to undertake.</w:t>
      </w:r>
    </w:p>
    <w:p w14:paraId="058FE280" w14:textId="04191DA6" w:rsidR="00042379" w:rsidRDefault="00042379" w:rsidP="004C5B8D">
      <w:pPr>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Pr="005A77BC">
        <w:rPr>
          <w:rFonts w:eastAsia="Verdana" w:cs="Verdana"/>
          <w:sz w:val="20"/>
          <w:szCs w:val="20"/>
          <w:lang w:val="en-GB"/>
        </w:rPr>
        <w:t xml:space="preserve"> </w:t>
      </w:r>
      <w:r>
        <w:rPr>
          <w:rFonts w:eastAsia="Verdana" w:cs="Verdana"/>
          <w:sz w:val="20"/>
          <w:szCs w:val="20"/>
          <w:lang w:val="en-GB"/>
        </w:rPr>
        <w:t>Other</w:t>
      </w:r>
      <w:r w:rsidR="006053B8">
        <w:rPr>
          <w:rFonts w:eastAsia="Verdana" w:cs="Verdana"/>
          <w:sz w:val="20"/>
          <w:szCs w:val="20"/>
          <w:lang w:val="en-GB"/>
        </w:rPr>
        <w:t>, please specify below.</w:t>
      </w:r>
    </w:p>
    <w:p w14:paraId="196B3054" w14:textId="77777777" w:rsidR="006049AD" w:rsidRDefault="006049AD" w:rsidP="00042379">
      <w:pPr>
        <w:rPr>
          <w:rFonts w:eastAsia="Verdana" w:cs="Verdana"/>
          <w:sz w:val="20"/>
          <w:szCs w:val="20"/>
          <w:lang w:val="en-GB"/>
        </w:rPr>
      </w:pPr>
    </w:p>
    <w:tbl>
      <w:tblPr>
        <w:tblStyle w:val="TableGrid"/>
        <w:tblpPr w:leftFromText="180" w:rightFromText="180" w:vertAnchor="text" w:horzAnchor="margin" w:tblpY="-58"/>
        <w:tblW w:w="0" w:type="auto"/>
        <w:tblLook w:val="04A0" w:firstRow="1" w:lastRow="0" w:firstColumn="1" w:lastColumn="0" w:noHBand="0" w:noVBand="1"/>
      </w:tblPr>
      <w:tblGrid>
        <w:gridCol w:w="9290"/>
      </w:tblGrid>
      <w:tr w:rsidR="006049AD" w:rsidRPr="00DC1401" w14:paraId="068B7BA9" w14:textId="77777777" w:rsidTr="00DC1401">
        <w:trPr>
          <w:trHeight w:val="1077"/>
        </w:trPr>
        <w:tc>
          <w:tcPr>
            <w:tcW w:w="9290" w:type="dxa"/>
          </w:tcPr>
          <w:p w14:paraId="369DA886" w14:textId="77777777" w:rsidR="00FF7283" w:rsidRPr="00DC1401" w:rsidRDefault="00FF7283" w:rsidP="00593900">
            <w:pPr>
              <w:rPr>
                <w:rFonts w:eastAsia="Verdana" w:cs="Verdana"/>
                <w:color w:val="FF0000"/>
                <w:sz w:val="20"/>
                <w:szCs w:val="20"/>
                <w:lang w:val="en-GB"/>
              </w:rPr>
            </w:pPr>
          </w:p>
          <w:p w14:paraId="79903C53" w14:textId="77777777" w:rsidR="00DC1401" w:rsidRPr="00DC1401" w:rsidRDefault="00DC1401" w:rsidP="00593900">
            <w:pPr>
              <w:rPr>
                <w:rFonts w:eastAsia="Verdana" w:cs="Verdana"/>
                <w:color w:val="FF0000"/>
                <w:sz w:val="20"/>
                <w:szCs w:val="20"/>
                <w:lang w:val="en-GB"/>
              </w:rPr>
            </w:pPr>
          </w:p>
          <w:p w14:paraId="23A18581" w14:textId="78128549" w:rsidR="00DC1401" w:rsidRPr="00DC1401" w:rsidRDefault="00DC1401" w:rsidP="00593900">
            <w:pPr>
              <w:rPr>
                <w:rFonts w:eastAsia="Verdana" w:cs="Verdana"/>
                <w:color w:val="FF0000"/>
                <w:sz w:val="20"/>
                <w:szCs w:val="20"/>
                <w:lang w:val="en-GB"/>
              </w:rPr>
            </w:pPr>
          </w:p>
        </w:tc>
      </w:tr>
    </w:tbl>
    <w:p w14:paraId="32DBD2E0" w14:textId="77777777" w:rsidR="00042379" w:rsidRPr="006C4206" w:rsidRDefault="00042379" w:rsidP="00B822D5">
      <w:pPr>
        <w:rPr>
          <w:rFonts w:eastAsia="Verdana" w:cs="Verdana"/>
          <w:lang w:val="en-GB"/>
        </w:rPr>
      </w:pPr>
    </w:p>
    <w:p w14:paraId="365CFAD5" w14:textId="77777777" w:rsidR="00F419E1" w:rsidRPr="006C4206" w:rsidRDefault="00F419E1" w:rsidP="00B822D5">
      <w:pPr>
        <w:rPr>
          <w:rFonts w:eastAsia="Verdana" w:cs="Verdana"/>
          <w:lang w:val="en-GB"/>
        </w:rPr>
      </w:pPr>
    </w:p>
    <w:p w14:paraId="05AAB042" w14:textId="77777777" w:rsidR="00FF7283" w:rsidRDefault="00FF7283">
      <w:pPr>
        <w:spacing w:after="160" w:line="259" w:lineRule="auto"/>
        <w:rPr>
          <w:color w:val="00B050"/>
          <w:lang w:val="en-GB"/>
        </w:rPr>
      </w:pPr>
      <w:r>
        <w:rPr>
          <w:color w:val="00B050"/>
          <w:lang w:val="en-GB"/>
        </w:rPr>
        <w:br w:type="page"/>
      </w:r>
    </w:p>
    <w:p w14:paraId="4D713F20" w14:textId="1226466A" w:rsidR="002103C6" w:rsidRPr="00BB272F" w:rsidRDefault="007A7691" w:rsidP="00EE6471">
      <w:pPr>
        <w:pStyle w:val="Heading3"/>
        <w:rPr>
          <w:szCs w:val="22"/>
        </w:rPr>
      </w:pPr>
      <w:r>
        <w:lastRenderedPageBreak/>
        <w:t>Are there other ethical issues</w:t>
      </w:r>
      <w:r w:rsidR="00335CF5">
        <w:t xml:space="preserve"> </w:t>
      </w:r>
      <w:r w:rsidR="00C20439">
        <w:t>that need to be taken into account</w:t>
      </w:r>
      <w:r w:rsidR="002A54A8">
        <w:t xml:space="preserve"> which may include </w:t>
      </w:r>
      <w:r w:rsidR="00FD40CC" w:rsidRPr="00BB272F">
        <w:rPr>
          <w:szCs w:val="22"/>
        </w:rPr>
        <w:t xml:space="preserve">approval from </w:t>
      </w:r>
      <w:hyperlink r:id="rId45" w:history="1">
        <w:r w:rsidR="00FD40CC" w:rsidRPr="00BB272F">
          <w:rPr>
            <w:rStyle w:val="Hyperlink"/>
            <w:rFonts w:eastAsia="Verdana" w:cs="Verdana"/>
            <w:szCs w:val="22"/>
          </w:rPr>
          <w:t>ethical committees</w:t>
        </w:r>
      </w:hyperlink>
      <w:r w:rsidR="00C20439" w:rsidRPr="00BB272F">
        <w:rPr>
          <w:szCs w:val="22"/>
        </w:rPr>
        <w:t xml:space="preserve">? </w:t>
      </w:r>
    </w:p>
    <w:p w14:paraId="2F94DA5E" w14:textId="77777777" w:rsidR="006C4206" w:rsidRDefault="006C4206" w:rsidP="006C4206">
      <w:pPr>
        <w:jc w:val="both"/>
        <w:rPr>
          <w:lang w:val="en-GB"/>
        </w:rPr>
      </w:pPr>
    </w:p>
    <w:p w14:paraId="3CF1BB54" w14:textId="45EDE7A3" w:rsidR="00CC13C5" w:rsidRPr="00C20439" w:rsidRDefault="00CC13C5" w:rsidP="00300258">
      <w:pPr>
        <w:spacing w:after="240"/>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Pr="005A77BC">
        <w:rPr>
          <w:rFonts w:eastAsia="Verdana" w:cs="Verdana"/>
          <w:sz w:val="20"/>
          <w:szCs w:val="20"/>
          <w:lang w:val="en-GB"/>
        </w:rPr>
        <w:t xml:space="preserve"> </w:t>
      </w:r>
      <w:r>
        <w:rPr>
          <w:rFonts w:eastAsia="Verdana" w:cs="Verdana"/>
          <w:sz w:val="20"/>
          <w:szCs w:val="20"/>
          <w:lang w:val="en-GB"/>
        </w:rPr>
        <w:t>No.</w:t>
      </w:r>
    </w:p>
    <w:p w14:paraId="489F1D6E" w14:textId="5268F90E" w:rsidR="00A7377E" w:rsidRPr="00975E59" w:rsidRDefault="00A7377E" w:rsidP="00300258">
      <w:pPr>
        <w:pStyle w:val="CommentText"/>
        <w:spacing w:after="240" w:line="312" w:lineRule="auto"/>
        <w:jc w:val="both"/>
      </w:pPr>
      <w:r w:rsidRPr="00975E59">
        <w:rPr>
          <w:rFonts w:ascii="Segoe UI Symbol" w:eastAsia="MS Gothic" w:hAnsi="Segoe UI Symbol" w:cs="Segoe UI Symbol"/>
        </w:rPr>
        <w:t>☐</w:t>
      </w:r>
      <w:r w:rsidRPr="00975E59">
        <w:rPr>
          <w:rFonts w:eastAsia="Verdana" w:cs="Verdana"/>
          <w:lang w:val="en-GB"/>
        </w:rPr>
        <w:t xml:space="preserve"> </w:t>
      </w:r>
      <w:r w:rsidR="00146727" w:rsidRPr="00975E59">
        <w:t>I work with animals and will seek / have approval of the ethics committees involved (Animal Welfare Body (</w:t>
      </w:r>
      <w:proofErr w:type="spellStart"/>
      <w:r w:rsidR="00146727" w:rsidRPr="00975E59">
        <w:t>IvD</w:t>
      </w:r>
      <w:proofErr w:type="spellEnd"/>
      <w:r w:rsidR="00146727" w:rsidRPr="00975E59">
        <w:t>), Animal Tests Committee (DEC), Central Animal Testing Committee (CCD)).</w:t>
      </w:r>
    </w:p>
    <w:p w14:paraId="46D8E1F4" w14:textId="164A9743" w:rsidR="001018DF" w:rsidRPr="00975E59" w:rsidRDefault="001018DF" w:rsidP="00300258">
      <w:pPr>
        <w:pStyle w:val="CommentText"/>
        <w:spacing w:after="240" w:line="312" w:lineRule="auto"/>
        <w:jc w:val="both"/>
        <w:rPr>
          <w:rFonts w:eastAsia="Verdana" w:cs="Verdana"/>
        </w:rPr>
      </w:pPr>
      <w:r w:rsidRPr="00975E59">
        <w:rPr>
          <w:rFonts w:ascii="Segoe UI Symbol" w:eastAsia="MS Gothic" w:hAnsi="Segoe UI Symbol" w:cs="Segoe UI Symbol"/>
        </w:rPr>
        <w:t>☐</w:t>
      </w:r>
      <w:r w:rsidRPr="00975E59">
        <w:rPr>
          <w:rFonts w:eastAsia="Verdana" w:cs="Verdana"/>
          <w:lang w:val="en-GB"/>
        </w:rPr>
        <w:t xml:space="preserve"> </w:t>
      </w:r>
      <w:r w:rsidR="001F680E" w:rsidRPr="00975E59">
        <w:t>I work with humans in a social sciences aspect or that doesn’t fall under Medical Research Involving Human Subjects Act (WMO) and will seek / have approval of the ethics committees involved (WUR Research Ethics Committee).</w:t>
      </w:r>
    </w:p>
    <w:p w14:paraId="0584AC78" w14:textId="298EBA2D" w:rsidR="002800AF" w:rsidRDefault="001018DF" w:rsidP="00300258">
      <w:pPr>
        <w:pStyle w:val="CommentText"/>
        <w:spacing w:after="240" w:line="312" w:lineRule="auto"/>
        <w:jc w:val="both"/>
      </w:pPr>
      <w:r w:rsidRPr="00975E59">
        <w:rPr>
          <w:rFonts w:ascii="Segoe UI Symbol" w:eastAsia="MS Gothic" w:hAnsi="Segoe UI Symbol" w:cs="Segoe UI Symbol"/>
        </w:rPr>
        <w:t>☐</w:t>
      </w:r>
      <w:r w:rsidRPr="00975E59">
        <w:rPr>
          <w:rFonts w:eastAsia="Verdana" w:cs="Verdana"/>
          <w:lang w:val="en-GB"/>
        </w:rPr>
        <w:t xml:space="preserve"> </w:t>
      </w:r>
      <w:r w:rsidR="002800AF" w:rsidRPr="00975E59">
        <w:t>I work with humans in a biologic</w:t>
      </w:r>
      <w:r w:rsidR="00747DD1" w:rsidRPr="00975E59">
        <w:t>al</w:t>
      </w:r>
      <w:r w:rsidR="00B217FC">
        <w:t xml:space="preserve"> </w:t>
      </w:r>
      <w:r w:rsidR="002800AF" w:rsidRPr="00975E59">
        <w:t>/ physiologic</w:t>
      </w:r>
      <w:r w:rsidR="00747DD1" w:rsidRPr="00975E59">
        <w:t>al</w:t>
      </w:r>
      <w:r w:rsidR="002800AF" w:rsidRPr="00975E59">
        <w:t xml:space="preserve"> / medical / intervention aspect falling under the Medical Research Involving Human Subjects Act (WMO) and will seek / have approval of the ethics committees involved (Medical Ethics Committee-East (METC-Oost)).</w:t>
      </w:r>
    </w:p>
    <w:p w14:paraId="1EC316A6" w14:textId="487B3710" w:rsidR="00E75DEC" w:rsidRPr="00E75DEC" w:rsidRDefault="00E75DEC" w:rsidP="00300258">
      <w:pPr>
        <w:spacing w:after="240"/>
        <w:jc w:val="both"/>
        <w:rPr>
          <w:rFonts w:eastAsia="Verdana" w:cs="Verdana"/>
          <w:sz w:val="20"/>
          <w:szCs w:val="20"/>
          <w:lang w:val="en-GB"/>
        </w:rPr>
      </w:pPr>
      <w:r w:rsidRPr="005A77BC">
        <w:rPr>
          <w:rFonts w:ascii="Segoe UI Symbol" w:eastAsia="Segoe UI Symbol" w:hAnsi="Segoe UI Symbol" w:cs="Segoe UI Symbol"/>
          <w:sz w:val="20"/>
          <w:szCs w:val="20"/>
          <w:lang w:val="en-GB"/>
        </w:rPr>
        <w:t>☐</w:t>
      </w:r>
      <w:r w:rsidRPr="005A77BC">
        <w:rPr>
          <w:rFonts w:eastAsia="Verdana" w:cs="Verdana"/>
          <w:sz w:val="20"/>
          <w:szCs w:val="20"/>
          <w:lang w:val="en-GB"/>
        </w:rPr>
        <w:t xml:space="preserve"> </w:t>
      </w:r>
      <w:r>
        <w:rPr>
          <w:rFonts w:eastAsia="Verdana" w:cs="Verdana"/>
          <w:sz w:val="20"/>
          <w:szCs w:val="20"/>
          <w:lang w:val="en-GB"/>
        </w:rPr>
        <w:t xml:space="preserve">I work </w:t>
      </w:r>
      <w:r w:rsidR="00BA6C0F">
        <w:rPr>
          <w:rFonts w:eastAsia="Verdana" w:cs="Verdana"/>
          <w:sz w:val="20"/>
          <w:szCs w:val="20"/>
          <w:lang w:val="en-GB"/>
        </w:rPr>
        <w:t xml:space="preserve">with </w:t>
      </w:r>
      <w:r w:rsidR="00C46D04">
        <w:rPr>
          <w:rFonts w:eastAsia="Verdana" w:cs="Verdana"/>
          <w:sz w:val="20"/>
          <w:szCs w:val="20"/>
          <w:lang w:val="en-GB"/>
        </w:rPr>
        <w:t xml:space="preserve">genetic resources </w:t>
      </w:r>
      <w:r w:rsidR="007248C8">
        <w:rPr>
          <w:rFonts w:eastAsia="Verdana" w:cs="Verdana"/>
          <w:sz w:val="20"/>
          <w:szCs w:val="20"/>
          <w:lang w:val="en-GB"/>
        </w:rPr>
        <w:t xml:space="preserve">covered by the Convention on Biological Diversity </w:t>
      </w:r>
      <w:r w:rsidR="00BA6C0F">
        <w:rPr>
          <w:rFonts w:eastAsia="Verdana" w:cs="Verdana"/>
          <w:sz w:val="20"/>
          <w:szCs w:val="20"/>
          <w:lang w:val="en-GB"/>
        </w:rPr>
        <w:t>and need to comply with the Nagoya Protocol.</w:t>
      </w:r>
    </w:p>
    <w:p w14:paraId="52E2C3F4" w14:textId="6C3C3755" w:rsidR="00975E59" w:rsidRPr="00577741" w:rsidRDefault="001018DF" w:rsidP="00300258">
      <w:pPr>
        <w:pStyle w:val="CommentText"/>
        <w:spacing w:after="240" w:line="312" w:lineRule="auto"/>
        <w:jc w:val="both"/>
        <w:rPr>
          <w:rFonts w:eastAsia="Verdana" w:cs="Verdana"/>
          <w:lang w:val="en-GB"/>
        </w:rPr>
      </w:pPr>
      <w:r w:rsidRPr="00975E59">
        <w:rPr>
          <w:rFonts w:ascii="Segoe UI Symbol" w:eastAsia="MS Gothic" w:hAnsi="Segoe UI Symbol" w:cs="Segoe UI Symbol"/>
        </w:rPr>
        <w:t>☐</w:t>
      </w:r>
      <w:r w:rsidRPr="00975E59">
        <w:rPr>
          <w:rFonts w:eastAsia="Verdana" w:cs="Verdana"/>
          <w:lang w:val="en-GB"/>
        </w:rPr>
        <w:t xml:space="preserve"> </w:t>
      </w:r>
      <w:r w:rsidR="0037482C" w:rsidRPr="00975E59">
        <w:t>The data and results of my research could negatively impact nature</w:t>
      </w:r>
      <w:r w:rsidR="00BD0AD1">
        <w:t xml:space="preserve">, </w:t>
      </w:r>
      <w:r w:rsidR="0037482C" w:rsidRPr="00975E59">
        <w:t>wildlife conservation efforts</w:t>
      </w:r>
      <w:r w:rsidR="00BD0AD1">
        <w:t>, humans, society, policy creation or decision making</w:t>
      </w:r>
      <w:r w:rsidR="0037482C" w:rsidRPr="00975E59">
        <w:t>. Please explain below.</w:t>
      </w:r>
    </w:p>
    <w:p w14:paraId="13318AFE" w14:textId="08FD8CBF" w:rsidR="00975E59" w:rsidRDefault="00975E59" w:rsidP="004C5B8D">
      <w:pPr>
        <w:pStyle w:val="CommentText"/>
        <w:spacing w:line="312" w:lineRule="auto"/>
        <w:jc w:val="both"/>
      </w:pPr>
      <w:r w:rsidRPr="00975E59">
        <w:rPr>
          <w:rFonts w:ascii="Segoe UI Symbol" w:eastAsia="MS Gothic" w:hAnsi="Segoe UI Symbol" w:cs="Segoe UI Symbol"/>
        </w:rPr>
        <w:t>☐</w:t>
      </w:r>
      <w:r w:rsidRPr="00975E59">
        <w:rPr>
          <w:rFonts w:eastAsia="Verdana" w:cs="Verdana"/>
          <w:lang w:val="en-GB"/>
        </w:rPr>
        <w:t xml:space="preserve"> </w:t>
      </w:r>
      <w:r w:rsidRPr="00975E59">
        <w:t>Other</w:t>
      </w:r>
      <w:r w:rsidR="001375C3">
        <w:t>, please</w:t>
      </w:r>
      <w:r w:rsidRPr="00975E59">
        <w:t xml:space="preserve"> explain</w:t>
      </w:r>
      <w:r w:rsidR="001375C3">
        <w:t xml:space="preserve"> below</w:t>
      </w:r>
      <w:r w:rsidRPr="00975E59">
        <w:t xml:space="preserve">. </w:t>
      </w:r>
    </w:p>
    <w:p w14:paraId="0AFA46AE" w14:textId="77777777" w:rsidR="006C4206" w:rsidRPr="00975E59" w:rsidRDefault="006C4206" w:rsidP="00975E59">
      <w:pPr>
        <w:pStyle w:val="CommentText"/>
      </w:pPr>
    </w:p>
    <w:tbl>
      <w:tblPr>
        <w:tblStyle w:val="TableGrid"/>
        <w:tblW w:w="0" w:type="auto"/>
        <w:tblLayout w:type="fixed"/>
        <w:tblLook w:val="06A0" w:firstRow="1" w:lastRow="0" w:firstColumn="1" w:lastColumn="0" w:noHBand="1" w:noVBand="1"/>
      </w:tblPr>
      <w:tblGrid>
        <w:gridCol w:w="9239"/>
      </w:tblGrid>
      <w:tr w:rsidR="00E739C8" w:rsidRPr="00DC1401" w14:paraId="054D9B69" w14:textId="77777777" w:rsidTr="00DC1401">
        <w:trPr>
          <w:trHeight w:val="964"/>
        </w:trPr>
        <w:tc>
          <w:tcPr>
            <w:tcW w:w="9239" w:type="dxa"/>
            <w:tcBorders>
              <w:top w:val="single" w:sz="8" w:space="0" w:color="auto"/>
              <w:left w:val="single" w:sz="8" w:space="0" w:color="auto"/>
              <w:bottom w:val="single" w:sz="8" w:space="0" w:color="auto"/>
              <w:right w:val="single" w:sz="8" w:space="0" w:color="auto"/>
            </w:tcBorders>
          </w:tcPr>
          <w:p w14:paraId="3937149E" w14:textId="77777777" w:rsidR="00E739C8" w:rsidRDefault="00E739C8">
            <w:pPr>
              <w:rPr>
                <w:sz w:val="20"/>
                <w:szCs w:val="20"/>
              </w:rPr>
            </w:pPr>
          </w:p>
          <w:p w14:paraId="79D87D98" w14:textId="77777777" w:rsidR="00DC1401" w:rsidRDefault="00DC1401">
            <w:pPr>
              <w:rPr>
                <w:sz w:val="20"/>
                <w:szCs w:val="20"/>
              </w:rPr>
            </w:pPr>
          </w:p>
          <w:p w14:paraId="26B83ECA" w14:textId="083375B3" w:rsidR="00DC1401" w:rsidRPr="00DC1401" w:rsidRDefault="00DC1401">
            <w:pPr>
              <w:rPr>
                <w:sz w:val="20"/>
                <w:szCs w:val="20"/>
              </w:rPr>
            </w:pPr>
          </w:p>
        </w:tc>
      </w:tr>
    </w:tbl>
    <w:p w14:paraId="3F449704" w14:textId="77777777" w:rsidR="005D0542" w:rsidRPr="00A01BA6" w:rsidRDefault="005D0542" w:rsidP="00A7377E"/>
    <w:p w14:paraId="30A51F45" w14:textId="117E91C4" w:rsidR="00FF7283" w:rsidRDefault="00FF7283" w:rsidP="00DC1401">
      <w:pPr>
        <w:jc w:val="both"/>
        <w:rPr>
          <w:color w:val="00B050"/>
          <w:lang w:val="en-GB"/>
        </w:rPr>
      </w:pPr>
      <w:r>
        <w:rPr>
          <w:color w:val="00B050"/>
          <w:lang w:val="en-GB"/>
        </w:rPr>
        <w:br w:type="page"/>
      </w:r>
    </w:p>
    <w:p w14:paraId="25D557D6" w14:textId="25B910CD" w:rsidR="00A20287" w:rsidRDefault="441CA4B9" w:rsidP="00EE6471">
      <w:pPr>
        <w:pStyle w:val="Heading3"/>
      </w:pPr>
      <w:r w:rsidRPr="4622FECB">
        <w:lastRenderedPageBreak/>
        <w:t xml:space="preserve">Will there be any intellectual property (IP) rights </w:t>
      </w:r>
      <w:r w:rsidR="00430BEB" w:rsidRPr="00430BEB">
        <w:t xml:space="preserve">or alternative applications or routes to impact (such as commercial interests) </w:t>
      </w:r>
      <w:r w:rsidRPr="4622FECB">
        <w:t>associated with the data?</w:t>
      </w:r>
    </w:p>
    <w:p w14:paraId="58B86388" w14:textId="77777777" w:rsidR="006C4206" w:rsidRPr="000B7DAA" w:rsidRDefault="006C4206" w:rsidP="006C4206">
      <w:pPr>
        <w:jc w:val="both"/>
      </w:pPr>
    </w:p>
    <w:p w14:paraId="772128C3" w14:textId="3B0B72C6" w:rsidR="005D0542" w:rsidRPr="000B7DAA" w:rsidRDefault="005D0542" w:rsidP="00300258">
      <w:pPr>
        <w:spacing w:after="240"/>
        <w:jc w:val="both"/>
        <w:rPr>
          <w:rFonts w:ascii="MS Gothic" w:eastAsia="MS Gothic" w:hAnsi="MS Gothic" w:cs="MS Gothic"/>
          <w:sz w:val="20"/>
          <w:szCs w:val="20"/>
        </w:rPr>
      </w:pPr>
      <w:r w:rsidRPr="000B7DAA">
        <w:rPr>
          <w:rFonts w:ascii="MS Gothic" w:eastAsia="MS Gothic" w:hAnsi="MS Gothic" w:cs="MS Gothic"/>
          <w:sz w:val="20"/>
          <w:szCs w:val="20"/>
        </w:rPr>
        <w:t>☐</w:t>
      </w:r>
      <w:r w:rsidRPr="000B7DAA">
        <w:rPr>
          <w:rFonts w:eastAsia="Verdana" w:cs="Verdana"/>
          <w:sz w:val="20"/>
          <w:szCs w:val="20"/>
          <w:lang w:val="en-GB"/>
        </w:rPr>
        <w:t xml:space="preserve"> No</w:t>
      </w:r>
      <w:r w:rsidR="007A2F05" w:rsidRPr="000B7DAA">
        <w:rPr>
          <w:rFonts w:eastAsia="Verdana" w:cs="Verdana"/>
          <w:sz w:val="20"/>
          <w:szCs w:val="20"/>
          <w:lang w:val="en-GB"/>
        </w:rPr>
        <w:t>.</w:t>
      </w:r>
    </w:p>
    <w:p w14:paraId="73142D8C" w14:textId="387A83B0" w:rsidR="00A20287" w:rsidRPr="000B7DAA" w:rsidRDefault="441CA4B9" w:rsidP="004C5B8D">
      <w:pPr>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Yes</w:t>
      </w:r>
      <w:r w:rsidR="00A73FAE" w:rsidRPr="000B7DAA">
        <w:rPr>
          <w:rFonts w:eastAsia="Verdana" w:cs="Verdana"/>
          <w:sz w:val="20"/>
          <w:szCs w:val="20"/>
          <w:lang w:val="en-GB"/>
        </w:rPr>
        <w:t xml:space="preserve">. Please </w:t>
      </w:r>
      <w:r w:rsidR="00662BBE" w:rsidRPr="000B7DAA">
        <w:rPr>
          <w:rFonts w:eastAsia="Verdana" w:cs="Verdana"/>
          <w:sz w:val="20"/>
          <w:szCs w:val="20"/>
          <w:lang w:val="en-GB"/>
        </w:rPr>
        <w:t xml:space="preserve">explain </w:t>
      </w:r>
      <w:r w:rsidR="00A73FAE" w:rsidRPr="000B7DAA">
        <w:rPr>
          <w:rFonts w:eastAsia="Verdana" w:cs="Verdana"/>
          <w:sz w:val="20"/>
          <w:szCs w:val="20"/>
          <w:lang w:val="en-GB"/>
        </w:rPr>
        <w:t>ho</w:t>
      </w:r>
      <w:r w:rsidR="00622CF9" w:rsidRPr="000B7DAA">
        <w:rPr>
          <w:rFonts w:eastAsia="Verdana" w:cs="Verdana"/>
          <w:sz w:val="20"/>
          <w:szCs w:val="20"/>
          <w:lang w:val="en-GB"/>
        </w:rPr>
        <w:t>w</w:t>
      </w:r>
      <w:r w:rsidR="00A73FAE" w:rsidRPr="000B7DAA">
        <w:rPr>
          <w:rFonts w:eastAsia="Verdana" w:cs="Verdana"/>
          <w:sz w:val="20"/>
          <w:szCs w:val="20"/>
          <w:lang w:val="en-GB"/>
        </w:rPr>
        <w:t xml:space="preserve"> </w:t>
      </w:r>
      <w:r w:rsidR="00662BBE" w:rsidRPr="000B7DAA">
        <w:rPr>
          <w:rFonts w:eastAsia="Verdana" w:cs="Verdana"/>
          <w:sz w:val="20"/>
          <w:szCs w:val="20"/>
          <w:lang w:val="en-GB"/>
        </w:rPr>
        <w:t>they</w:t>
      </w:r>
      <w:r w:rsidR="00A73FAE" w:rsidRPr="000B7DAA">
        <w:rPr>
          <w:rFonts w:eastAsia="Verdana" w:cs="Verdana"/>
          <w:sz w:val="20"/>
          <w:szCs w:val="20"/>
          <w:lang w:val="en-GB"/>
        </w:rPr>
        <w:t xml:space="preserve"> will be managed</w:t>
      </w:r>
      <w:r w:rsidR="000626DE" w:rsidRPr="000B7DAA">
        <w:rPr>
          <w:rFonts w:eastAsia="Verdana" w:cs="Verdana"/>
          <w:sz w:val="20"/>
          <w:szCs w:val="20"/>
          <w:lang w:val="en-GB"/>
        </w:rPr>
        <w:t xml:space="preserve"> and who will be contacted to discuss such </w:t>
      </w:r>
      <w:r w:rsidR="009049DF" w:rsidRPr="000B7DAA">
        <w:rPr>
          <w:rFonts w:eastAsia="Verdana" w:cs="Verdana"/>
          <w:sz w:val="20"/>
          <w:szCs w:val="20"/>
          <w:lang w:val="en-GB"/>
        </w:rPr>
        <w:t>rights handling</w:t>
      </w:r>
      <w:r w:rsidR="00A73FAE" w:rsidRPr="000B7DAA">
        <w:rPr>
          <w:rFonts w:eastAsia="Verdana" w:cs="Verdana"/>
          <w:sz w:val="20"/>
          <w:szCs w:val="20"/>
          <w:lang w:val="en-GB"/>
        </w:rPr>
        <w:t xml:space="preserve">. </w:t>
      </w:r>
    </w:p>
    <w:p w14:paraId="51E1E122" w14:textId="77777777" w:rsidR="006C4206" w:rsidRDefault="006C4206" w:rsidP="344F5B32">
      <w:pPr>
        <w:rPr>
          <w:rFonts w:eastAsia="Verdana" w:cs="Verdana"/>
          <w:color w:val="000000" w:themeColor="text1"/>
          <w:sz w:val="20"/>
          <w:szCs w:val="20"/>
          <w:lang w:val="en-GB"/>
        </w:rPr>
      </w:pPr>
    </w:p>
    <w:p w14:paraId="3ECEA789" w14:textId="0ADB22EE" w:rsidR="00D65A9B" w:rsidRDefault="00D65A9B" w:rsidP="00D65A9B">
      <w:pPr>
        <w:jc w:val="both"/>
        <w:rPr>
          <w:rFonts w:eastAsia="Verdana" w:cs="Verdana"/>
          <w:sz w:val="20"/>
          <w:szCs w:val="20"/>
          <w:lang w:val="en-GB"/>
        </w:rPr>
      </w:pPr>
      <w:r w:rsidRPr="63F35726">
        <w:rPr>
          <w:rFonts w:ascii="MS Gothic" w:eastAsia="MS Gothic" w:hAnsi="MS Gothic" w:cs="MS Gothic"/>
          <w:sz w:val="20"/>
          <w:szCs w:val="20"/>
        </w:rPr>
        <w:t>☐</w:t>
      </w:r>
      <w:r w:rsidRPr="63F35726">
        <w:rPr>
          <w:rFonts w:eastAsia="Verdana" w:cs="Verdana"/>
          <w:sz w:val="20"/>
          <w:szCs w:val="20"/>
          <w:lang w:val="en-GB"/>
        </w:rPr>
        <w:t xml:space="preserve"> Maybe / yes. We will </w:t>
      </w:r>
      <w:r>
        <w:rPr>
          <w:rFonts w:eastAsia="Verdana" w:cs="Verdana"/>
          <w:sz w:val="20"/>
          <w:szCs w:val="20"/>
          <w:lang w:val="en-GB"/>
        </w:rPr>
        <w:t>need further support</w:t>
      </w:r>
      <w:r w:rsidR="00D1727E">
        <w:rPr>
          <w:rFonts w:eastAsia="Verdana" w:cs="Verdana"/>
          <w:sz w:val="20"/>
          <w:szCs w:val="20"/>
          <w:lang w:val="en-GB"/>
        </w:rPr>
        <w:t>,</w:t>
      </w:r>
      <w:r>
        <w:rPr>
          <w:rFonts w:eastAsia="Verdana" w:cs="Verdana"/>
          <w:sz w:val="20"/>
          <w:szCs w:val="20"/>
          <w:lang w:val="en-GB"/>
        </w:rPr>
        <w:t xml:space="preserve"> or we will </w:t>
      </w:r>
      <w:r w:rsidRPr="63F35726">
        <w:rPr>
          <w:rFonts w:eastAsia="Verdana" w:cs="Verdana"/>
          <w:sz w:val="20"/>
          <w:szCs w:val="20"/>
          <w:lang w:val="en-GB"/>
        </w:rPr>
        <w:t>fill out a Disclosure</w:t>
      </w:r>
      <w:r w:rsidR="000459FD">
        <w:rPr>
          <w:rFonts w:eastAsia="Verdana" w:cs="Verdana"/>
          <w:sz w:val="20"/>
          <w:szCs w:val="20"/>
          <w:lang w:val="en-GB"/>
        </w:rPr>
        <w:t xml:space="preserve"> or Value Creation</w:t>
      </w:r>
      <w:r w:rsidRPr="63F35726">
        <w:rPr>
          <w:rFonts w:eastAsia="Verdana" w:cs="Verdana"/>
          <w:sz w:val="20"/>
          <w:szCs w:val="20"/>
          <w:lang w:val="en-GB"/>
        </w:rPr>
        <w:t xml:space="preserve"> Form to find out the possibilities for value creation and protection</w:t>
      </w:r>
      <w:r>
        <w:rPr>
          <w:rFonts w:eastAsia="Verdana" w:cs="Verdana"/>
          <w:sz w:val="20"/>
          <w:szCs w:val="20"/>
          <w:lang w:val="en-GB"/>
        </w:rPr>
        <w:t>.</w:t>
      </w:r>
      <w:r w:rsidRPr="63F35726">
        <w:rPr>
          <w:rFonts w:eastAsia="Verdana" w:cs="Verdana"/>
          <w:sz w:val="20"/>
          <w:szCs w:val="20"/>
          <w:lang w:val="en-GB"/>
        </w:rPr>
        <w:t xml:space="preserve"> </w:t>
      </w:r>
    </w:p>
    <w:p w14:paraId="792DEC10" w14:textId="77777777" w:rsidR="00D65A9B" w:rsidRDefault="00D65A9B" w:rsidP="344F5B32">
      <w:pPr>
        <w:rPr>
          <w:rFonts w:eastAsia="Verdana" w:cs="Verdana"/>
          <w:color w:val="000000" w:themeColor="text1"/>
          <w:sz w:val="20"/>
          <w:szCs w:val="20"/>
          <w:lang w:val="en-GB"/>
        </w:rPr>
      </w:pPr>
    </w:p>
    <w:tbl>
      <w:tblPr>
        <w:tblStyle w:val="TableGrid"/>
        <w:tblW w:w="0" w:type="auto"/>
        <w:tblLayout w:type="fixed"/>
        <w:tblLook w:val="06A0" w:firstRow="1" w:lastRow="0" w:firstColumn="1" w:lastColumn="0" w:noHBand="1" w:noVBand="1"/>
      </w:tblPr>
      <w:tblGrid>
        <w:gridCol w:w="9335"/>
      </w:tblGrid>
      <w:tr w:rsidR="4622FECB" w14:paraId="5A03A1BA" w14:textId="77777777" w:rsidTr="00DC1401">
        <w:trPr>
          <w:trHeight w:val="624"/>
        </w:trPr>
        <w:tc>
          <w:tcPr>
            <w:tcW w:w="9335" w:type="dxa"/>
            <w:tcBorders>
              <w:top w:val="single" w:sz="8" w:space="0" w:color="auto"/>
              <w:left w:val="single" w:sz="8" w:space="0" w:color="auto"/>
              <w:bottom w:val="single" w:sz="8" w:space="0" w:color="auto"/>
              <w:right w:val="single" w:sz="8" w:space="0" w:color="auto"/>
            </w:tcBorders>
          </w:tcPr>
          <w:p w14:paraId="452EC02A" w14:textId="77777777" w:rsidR="00FF7283" w:rsidRDefault="00FF7283" w:rsidP="00355698">
            <w:pPr>
              <w:rPr>
                <w:rFonts w:eastAsia="Verdana" w:cs="Verdana"/>
                <w:color w:val="000000" w:themeColor="text1"/>
                <w:sz w:val="20"/>
                <w:szCs w:val="20"/>
                <w:lang w:val="en-GB"/>
              </w:rPr>
            </w:pPr>
            <w:bookmarkStart w:id="0" w:name="_Hlk90625751"/>
          </w:p>
          <w:p w14:paraId="27C92009" w14:textId="77777777" w:rsidR="00DC1401" w:rsidRDefault="00DC1401" w:rsidP="00355698">
            <w:pPr>
              <w:rPr>
                <w:rFonts w:eastAsia="Verdana" w:cs="Verdana"/>
                <w:color w:val="000000" w:themeColor="text1"/>
                <w:sz w:val="20"/>
                <w:szCs w:val="20"/>
                <w:lang w:val="en-GB"/>
              </w:rPr>
            </w:pPr>
          </w:p>
          <w:p w14:paraId="4D132F95" w14:textId="25017D40" w:rsidR="00FF7283" w:rsidRDefault="00FF7283" w:rsidP="00355698"/>
        </w:tc>
      </w:tr>
    </w:tbl>
    <w:bookmarkEnd w:id="0"/>
    <w:p w14:paraId="69E3732A" w14:textId="1A127064" w:rsidR="007A7691" w:rsidRPr="000C6A47" w:rsidRDefault="441CA4B9" w:rsidP="4622FECB">
      <w:pPr>
        <w:spacing w:line="276" w:lineRule="auto"/>
        <w:rPr>
          <w:rFonts w:eastAsia="Verdana" w:cs="Verdana"/>
          <w:color w:val="000000" w:themeColor="text1"/>
          <w:sz w:val="20"/>
          <w:szCs w:val="20"/>
          <w:lang w:val="en-GB"/>
        </w:rPr>
      </w:pPr>
      <w:r w:rsidRPr="4622FECB">
        <w:rPr>
          <w:rFonts w:eastAsia="Verdana" w:cs="Verdana"/>
          <w:color w:val="000000" w:themeColor="text1"/>
          <w:sz w:val="20"/>
          <w:szCs w:val="20"/>
          <w:lang w:val="en-GB"/>
        </w:rPr>
        <w:t xml:space="preserve"> </w:t>
      </w:r>
    </w:p>
    <w:p w14:paraId="258DDF2D" w14:textId="2FDD3F52" w:rsidR="00A20287" w:rsidRDefault="441CA4B9" w:rsidP="4622FECB">
      <w:pPr>
        <w:spacing w:line="276" w:lineRule="auto"/>
      </w:pPr>
      <w:r w:rsidRPr="4622FECB">
        <w:rPr>
          <w:rFonts w:eastAsia="Verdana" w:cs="Verdana"/>
          <w:color w:val="000000" w:themeColor="text1"/>
          <w:sz w:val="20"/>
          <w:szCs w:val="20"/>
          <w:lang w:val="en-GB"/>
        </w:rPr>
        <w:t xml:space="preserve"> </w:t>
      </w:r>
    </w:p>
    <w:p w14:paraId="36F69F6E" w14:textId="77777777" w:rsidR="006C4206" w:rsidRDefault="006C4206">
      <w:pPr>
        <w:spacing w:after="160" w:line="259" w:lineRule="auto"/>
        <w:rPr>
          <w:rFonts w:asciiTheme="majorHAnsi" w:eastAsia="Verdana" w:hAnsiTheme="majorHAnsi" w:cstheme="majorBidi"/>
          <w:color w:val="00B050"/>
          <w:sz w:val="32"/>
          <w:szCs w:val="32"/>
          <w:lang w:val="en-GB"/>
        </w:rPr>
      </w:pPr>
      <w:r>
        <w:rPr>
          <w:rFonts w:eastAsia="Verdana"/>
          <w:color w:val="00B050"/>
          <w:lang w:val="en-GB"/>
        </w:rPr>
        <w:br w:type="page"/>
      </w:r>
    </w:p>
    <w:p w14:paraId="2232F990" w14:textId="4B623916" w:rsidR="00D02E03" w:rsidRDefault="0043323B" w:rsidP="005F12A2">
      <w:pPr>
        <w:pStyle w:val="Heading2"/>
      </w:pPr>
      <w:r w:rsidRPr="00BC4488">
        <w:rPr>
          <w:rStyle w:val="Heading1Char"/>
        </w:rPr>
        <w:lastRenderedPageBreak/>
        <w:t>G</w:t>
      </w:r>
      <w:r w:rsidR="441CA4B9" w:rsidRPr="00BC4488">
        <w:rPr>
          <w:rStyle w:val="Heading1Char"/>
        </w:rPr>
        <w:t>. Data archiving and publishing</w:t>
      </w:r>
      <w:r w:rsidR="441CA4B9" w:rsidRPr="00BC4488">
        <w:t xml:space="preserve"> </w:t>
      </w:r>
      <w:r w:rsidR="441CA4B9" w:rsidRPr="4622FECB">
        <w:rPr>
          <w:vertAlign w:val="superscript"/>
        </w:rPr>
        <w:t>[</w:t>
      </w:r>
      <w:hyperlink w:anchor="_G_guidance._Data">
        <w:r w:rsidR="441CA4B9" w:rsidRPr="4622FECB">
          <w:rPr>
            <w:rStyle w:val="Hyperlink"/>
            <w:rFonts w:cs="Verdana"/>
            <w:sz w:val="24"/>
            <w:vertAlign w:val="superscript"/>
          </w:rPr>
          <w:t>info</w:t>
        </w:r>
      </w:hyperlink>
      <w:r w:rsidR="441CA4B9" w:rsidRPr="4622FECB">
        <w:rPr>
          <w:vertAlign w:val="superscript"/>
        </w:rPr>
        <w:t>]</w:t>
      </w:r>
    </w:p>
    <w:p w14:paraId="3069280F" w14:textId="77777777" w:rsidR="00BC4488" w:rsidRPr="00BC4488" w:rsidRDefault="00BC4488" w:rsidP="00BC4488">
      <w:pPr>
        <w:rPr>
          <w:lang w:val="en-GB"/>
        </w:rPr>
      </w:pPr>
    </w:p>
    <w:p w14:paraId="2AD0E082" w14:textId="53D365FD" w:rsidR="00B13C5C" w:rsidRDefault="00B13C5C" w:rsidP="00EE6471">
      <w:pPr>
        <w:pStyle w:val="Heading3"/>
      </w:pPr>
      <w:r w:rsidRPr="0077284F">
        <w:t>Are there reasons to restrict access to the data or limit which data will be made publicly available?</w:t>
      </w:r>
    </w:p>
    <w:p w14:paraId="5161BDD4" w14:textId="77777777" w:rsidR="00BC4488" w:rsidRDefault="00BC4488" w:rsidP="00BC4488">
      <w:pPr>
        <w:rPr>
          <w:lang w:val="en-GB"/>
        </w:rPr>
      </w:pPr>
    </w:p>
    <w:p w14:paraId="6F3BD8D7" w14:textId="30492FA8" w:rsidR="002D669A" w:rsidRPr="000B7DAA" w:rsidRDefault="002D669A" w:rsidP="00300258">
      <w:pPr>
        <w:spacing w:after="240"/>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No</w:t>
      </w:r>
      <w:r w:rsidR="00F613FC" w:rsidRPr="000B7DAA">
        <w:rPr>
          <w:rFonts w:eastAsia="Verdana" w:cs="Verdana"/>
          <w:sz w:val="20"/>
          <w:szCs w:val="20"/>
          <w:lang w:val="en-GB"/>
        </w:rPr>
        <w:t>.</w:t>
      </w:r>
    </w:p>
    <w:p w14:paraId="2A41B238" w14:textId="02B5FCCD" w:rsidR="00B13C5C" w:rsidRPr="000B7DAA" w:rsidRDefault="00B13C5C" w:rsidP="00300258">
      <w:pPr>
        <w:spacing w:after="240"/>
        <w:rPr>
          <w:rFonts w:ascii="MS Gothic" w:eastAsia="MS Gothic" w:hAnsi="MS Gothic" w:cs="MS Gothic"/>
          <w:sz w:val="20"/>
          <w:szCs w:val="20"/>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E5281E" w:rsidRPr="000B7DAA">
        <w:rPr>
          <w:rFonts w:eastAsia="Verdana" w:cs="Verdana"/>
          <w:sz w:val="20"/>
          <w:szCs w:val="20"/>
          <w:lang w:val="en-GB"/>
        </w:rPr>
        <w:t>Privacy</w:t>
      </w:r>
      <w:r w:rsidR="00860C6B" w:rsidRPr="000B7DAA">
        <w:rPr>
          <w:rFonts w:eastAsia="Verdana" w:cs="Verdana"/>
          <w:sz w:val="20"/>
          <w:szCs w:val="20"/>
          <w:lang w:val="en-GB"/>
        </w:rPr>
        <w:t xml:space="preserve"> / GDPR</w:t>
      </w:r>
      <w:r w:rsidR="00F613FC" w:rsidRPr="000B7DAA">
        <w:rPr>
          <w:rFonts w:eastAsia="Verdana" w:cs="Verdana"/>
          <w:sz w:val="20"/>
          <w:szCs w:val="20"/>
          <w:lang w:val="en-GB"/>
        </w:rPr>
        <w:t>.</w:t>
      </w:r>
    </w:p>
    <w:p w14:paraId="24393648" w14:textId="1AB003DD" w:rsidR="00B13C5C" w:rsidRPr="000B7DAA" w:rsidRDefault="00B13C5C" w:rsidP="00300258">
      <w:pPr>
        <w:spacing w:after="240"/>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E5281E" w:rsidRPr="000B7DAA">
        <w:rPr>
          <w:rFonts w:eastAsia="Verdana" w:cs="Verdana"/>
          <w:sz w:val="20"/>
          <w:szCs w:val="20"/>
          <w:lang w:val="en-GB"/>
        </w:rPr>
        <w:t>Ethics</w:t>
      </w:r>
      <w:r w:rsidR="00F613FC" w:rsidRPr="000B7DAA">
        <w:rPr>
          <w:rFonts w:eastAsia="Verdana" w:cs="Verdana"/>
          <w:sz w:val="20"/>
          <w:szCs w:val="20"/>
          <w:lang w:val="en-GB"/>
        </w:rPr>
        <w:t>.</w:t>
      </w:r>
    </w:p>
    <w:p w14:paraId="699C09F4" w14:textId="6D910263" w:rsidR="00E5281E" w:rsidRPr="000B7DAA" w:rsidRDefault="00E5281E" w:rsidP="00300258">
      <w:pPr>
        <w:spacing w:after="240"/>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CA0D95" w:rsidRPr="000B7DAA">
        <w:rPr>
          <w:rFonts w:eastAsia="Verdana" w:cs="Verdana"/>
          <w:sz w:val="20"/>
          <w:szCs w:val="20"/>
          <w:lang w:val="en-GB"/>
        </w:rPr>
        <w:t>Contractual agreement</w:t>
      </w:r>
      <w:r w:rsidR="00F613FC" w:rsidRPr="000B7DAA">
        <w:rPr>
          <w:rFonts w:eastAsia="Verdana" w:cs="Verdana"/>
          <w:sz w:val="20"/>
          <w:szCs w:val="20"/>
          <w:lang w:val="en-GB"/>
        </w:rPr>
        <w:t>.</w:t>
      </w:r>
    </w:p>
    <w:p w14:paraId="2B356279" w14:textId="6F157D48" w:rsidR="00E5281E" w:rsidRPr="000B7DAA" w:rsidRDefault="00E5281E" w:rsidP="00300258">
      <w:pPr>
        <w:spacing w:after="240"/>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CA0D95" w:rsidRPr="000B7DAA">
        <w:rPr>
          <w:rFonts w:eastAsia="Verdana" w:cs="Verdana"/>
          <w:sz w:val="20"/>
          <w:szCs w:val="20"/>
          <w:lang w:val="en-GB"/>
        </w:rPr>
        <w:t>Commercial interests</w:t>
      </w:r>
      <w:r w:rsidR="00F613FC" w:rsidRPr="000B7DAA">
        <w:rPr>
          <w:rFonts w:eastAsia="Verdana" w:cs="Verdana"/>
          <w:sz w:val="20"/>
          <w:szCs w:val="20"/>
          <w:lang w:val="en-GB"/>
        </w:rPr>
        <w:t>.</w:t>
      </w:r>
    </w:p>
    <w:p w14:paraId="7F662DA5" w14:textId="267433F6" w:rsidR="00E5281E" w:rsidRPr="000B7DAA" w:rsidRDefault="00E5281E" w:rsidP="00300258">
      <w:pPr>
        <w:spacing w:after="240"/>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CA0D95" w:rsidRPr="000B7DAA">
        <w:rPr>
          <w:rFonts w:eastAsia="Verdana" w:cs="Verdana"/>
          <w:sz w:val="20"/>
          <w:szCs w:val="20"/>
          <w:lang w:val="en-GB"/>
        </w:rPr>
        <w:t>Public security</w:t>
      </w:r>
      <w:r w:rsidR="00F613FC" w:rsidRPr="000B7DAA">
        <w:rPr>
          <w:rFonts w:eastAsia="Verdana" w:cs="Verdana"/>
          <w:sz w:val="20"/>
          <w:szCs w:val="20"/>
          <w:lang w:val="en-GB"/>
        </w:rPr>
        <w:t>.</w:t>
      </w:r>
    </w:p>
    <w:p w14:paraId="61AEBCA0" w14:textId="52FA2122" w:rsidR="00CA0D95" w:rsidRPr="000B7DAA" w:rsidRDefault="00CA0D95" w:rsidP="00300258">
      <w:pPr>
        <w:spacing w:after="240"/>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IP rights</w:t>
      </w:r>
      <w:r w:rsidR="00F613FC" w:rsidRPr="000B7DAA">
        <w:rPr>
          <w:rFonts w:eastAsia="Verdana" w:cs="Verdana"/>
          <w:sz w:val="20"/>
          <w:szCs w:val="20"/>
          <w:lang w:val="en-GB"/>
        </w:rPr>
        <w:t>.</w:t>
      </w:r>
    </w:p>
    <w:p w14:paraId="60D86B5F" w14:textId="6854CCDD" w:rsidR="00E5281E" w:rsidRPr="000B7DAA" w:rsidRDefault="00CA0D95" w:rsidP="00B13C5C">
      <w:pPr>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Other, please specify</w:t>
      </w:r>
      <w:r w:rsidR="00510BD2" w:rsidRPr="000B7DAA">
        <w:rPr>
          <w:rFonts w:eastAsia="Verdana" w:cs="Verdana"/>
          <w:sz w:val="20"/>
          <w:szCs w:val="20"/>
          <w:lang w:val="en-GB"/>
        </w:rPr>
        <w:t xml:space="preserve"> below</w:t>
      </w:r>
      <w:r w:rsidRPr="000B7DAA">
        <w:rPr>
          <w:rFonts w:eastAsia="Verdana" w:cs="Verdana"/>
          <w:sz w:val="20"/>
          <w:szCs w:val="20"/>
          <w:lang w:val="en-GB"/>
        </w:rPr>
        <w:t xml:space="preserve">. </w:t>
      </w:r>
    </w:p>
    <w:p w14:paraId="43C27950" w14:textId="77777777" w:rsidR="00BC4488" w:rsidRPr="00DF42C3" w:rsidRDefault="00BC4488" w:rsidP="00B13C5C">
      <w:pPr>
        <w:rPr>
          <w:rFonts w:eastAsia="Verdana" w:cs="Verdana"/>
          <w:color w:val="000000" w:themeColor="text1"/>
          <w:sz w:val="20"/>
          <w:szCs w:val="20"/>
          <w:lang w:val="en-GB"/>
        </w:rPr>
      </w:pPr>
    </w:p>
    <w:tbl>
      <w:tblPr>
        <w:tblStyle w:val="TableGridLight"/>
        <w:tblW w:w="0" w:type="auto"/>
        <w:tblLayout w:type="fixed"/>
        <w:tblLook w:val="06A0" w:firstRow="1" w:lastRow="0" w:firstColumn="1" w:lastColumn="0" w:noHBand="1" w:noVBand="1"/>
      </w:tblPr>
      <w:tblGrid>
        <w:gridCol w:w="9270"/>
      </w:tblGrid>
      <w:tr w:rsidR="00B13C5C" w:rsidRPr="00DC1401" w14:paraId="151B4253" w14:textId="03424C05">
        <w:trPr>
          <w:trHeight w:val="105"/>
        </w:trPr>
        <w:tc>
          <w:tcPr>
            <w:tcW w:w="9270" w:type="dxa"/>
            <w:tcBorders>
              <w:top w:val="single" w:sz="8" w:space="0" w:color="auto"/>
              <w:left w:val="single" w:sz="8" w:space="0" w:color="auto"/>
              <w:bottom w:val="single" w:sz="8" w:space="0" w:color="auto"/>
              <w:right w:val="single" w:sz="8" w:space="0" w:color="auto"/>
            </w:tcBorders>
          </w:tcPr>
          <w:p w14:paraId="050AB7DE" w14:textId="77777777" w:rsidR="00B13C5C" w:rsidRPr="00DC1401" w:rsidRDefault="00B13C5C">
            <w:pPr>
              <w:rPr>
                <w:sz w:val="20"/>
                <w:szCs w:val="20"/>
              </w:rPr>
            </w:pPr>
          </w:p>
          <w:p w14:paraId="5BD9D854" w14:textId="77777777" w:rsidR="00DC1401" w:rsidRPr="00DC1401" w:rsidRDefault="00DC1401">
            <w:pPr>
              <w:rPr>
                <w:sz w:val="20"/>
                <w:szCs w:val="20"/>
              </w:rPr>
            </w:pPr>
          </w:p>
          <w:p w14:paraId="01A79567" w14:textId="0B1FBE72" w:rsidR="00DC1401" w:rsidRPr="00DC1401" w:rsidRDefault="00DC1401">
            <w:pPr>
              <w:rPr>
                <w:sz w:val="20"/>
                <w:szCs w:val="20"/>
              </w:rPr>
            </w:pPr>
          </w:p>
        </w:tc>
      </w:tr>
    </w:tbl>
    <w:p w14:paraId="16B8347F" w14:textId="77777777" w:rsidR="008B3696" w:rsidRDefault="008B3696" w:rsidP="00BC4488">
      <w:pPr>
        <w:jc w:val="both"/>
      </w:pPr>
    </w:p>
    <w:p w14:paraId="50BC2A4E" w14:textId="77777777" w:rsidR="008B3696" w:rsidRDefault="008B3696" w:rsidP="00BC4488">
      <w:pPr>
        <w:jc w:val="both"/>
      </w:pPr>
    </w:p>
    <w:p w14:paraId="55FFAE77" w14:textId="69DFECC0" w:rsidR="00A20287" w:rsidRDefault="009B4A35" w:rsidP="00EE6471">
      <w:pPr>
        <w:pStyle w:val="Heading3"/>
      </w:pPr>
      <w:r>
        <w:t>Describe w</w:t>
      </w:r>
      <w:r w:rsidR="441CA4B9" w:rsidRPr="344F5B32">
        <w:t>hat data</w:t>
      </w:r>
      <w:r w:rsidR="000D4CA6">
        <w:t xml:space="preserve"> from question </w:t>
      </w:r>
      <w:r w:rsidR="00B84170">
        <w:t xml:space="preserve">11 </w:t>
      </w:r>
      <w:r w:rsidR="441CA4B9" w:rsidRPr="344F5B32">
        <w:t>will be archived (e.g. W</w:t>
      </w:r>
      <w:r w:rsidR="40570F57" w:rsidRPr="344F5B32">
        <w:t>UR network drive</w:t>
      </w:r>
      <w:r w:rsidR="00295C6B">
        <w:t xml:space="preserve"> / </w:t>
      </w:r>
      <w:proofErr w:type="spellStart"/>
      <w:r w:rsidR="00295C6B">
        <w:t>Yoda</w:t>
      </w:r>
      <w:r w:rsidR="00D1727E">
        <w:t>@WUR</w:t>
      </w:r>
      <w:proofErr w:type="spellEnd"/>
      <w:r w:rsidR="441CA4B9" w:rsidRPr="344F5B32">
        <w:t>)</w:t>
      </w:r>
      <w:r w:rsidR="001D5409">
        <w:t xml:space="preserve"> and not published,</w:t>
      </w:r>
      <w:r w:rsidR="441CA4B9" w:rsidRPr="344F5B32">
        <w:t xml:space="preserve"> for a minimum of 10 years? </w:t>
      </w:r>
      <w:r w:rsidR="00314E55">
        <w:t xml:space="preserve">Include the </w:t>
      </w:r>
      <w:r w:rsidR="004452C7">
        <w:t xml:space="preserve">exact name </w:t>
      </w:r>
      <w:r w:rsidR="00B2628D">
        <w:t xml:space="preserve">of </w:t>
      </w:r>
      <w:r w:rsidR="004452C7">
        <w:t xml:space="preserve">the </w:t>
      </w:r>
      <w:r w:rsidR="00314E55">
        <w:t>storage medium chosen</w:t>
      </w:r>
      <w:r w:rsidR="004452C7">
        <w:t xml:space="preserve"> (see </w:t>
      </w:r>
      <w:hyperlink r:id="rId46" w:history="1">
        <w:r w:rsidR="004452C7" w:rsidRPr="000867EE">
          <w:rPr>
            <w:rStyle w:val="Hyperlink"/>
          </w:rPr>
          <w:t xml:space="preserve">WUR </w:t>
        </w:r>
        <w:r w:rsidR="00413DB4">
          <w:rPr>
            <w:rStyle w:val="Hyperlink"/>
          </w:rPr>
          <w:t>Data S</w:t>
        </w:r>
        <w:r w:rsidR="004452C7" w:rsidRPr="000867EE">
          <w:rPr>
            <w:rStyle w:val="Hyperlink"/>
          </w:rPr>
          <w:t xml:space="preserve">torage </w:t>
        </w:r>
        <w:r w:rsidR="00413DB4">
          <w:rPr>
            <w:rStyle w:val="Hyperlink"/>
          </w:rPr>
          <w:t>F</w:t>
        </w:r>
        <w:r w:rsidR="004452C7" w:rsidRPr="000867EE">
          <w:rPr>
            <w:rStyle w:val="Hyperlink"/>
          </w:rPr>
          <w:t>inder</w:t>
        </w:r>
      </w:hyperlink>
      <w:r w:rsidR="004452C7">
        <w:t>)</w:t>
      </w:r>
      <w:r w:rsidR="00314E55">
        <w:t>.</w:t>
      </w:r>
    </w:p>
    <w:p w14:paraId="4C3F488B" w14:textId="77777777" w:rsidR="00AF7E43" w:rsidRPr="00AF7E43" w:rsidRDefault="00AF7E43" w:rsidP="00AF7E43">
      <w:pPr>
        <w:rPr>
          <w:lang w:val="en-GB"/>
        </w:rPr>
      </w:pPr>
    </w:p>
    <w:p w14:paraId="567771A6" w14:textId="1CF898CC" w:rsidR="000A4764" w:rsidRPr="000B7DAA" w:rsidRDefault="000A4764" w:rsidP="000A4764">
      <w:pPr>
        <w:spacing w:after="240"/>
        <w:rPr>
          <w:rFonts w:eastAsia="Verdana" w:cs="Verdana"/>
          <w:sz w:val="20"/>
          <w:szCs w:val="20"/>
          <w:lang w:val="en-GB"/>
        </w:rPr>
      </w:pPr>
      <w:r w:rsidRPr="000B7DAA">
        <w:rPr>
          <w:rFonts w:ascii="MS Gothic" w:eastAsia="MS Gothic" w:hAnsi="MS Gothic" w:cs="MS Gothic"/>
          <w:sz w:val="20"/>
          <w:szCs w:val="20"/>
        </w:rPr>
        <w:t>☐</w:t>
      </w:r>
      <w:r w:rsidR="009E7F03" w:rsidRPr="000B7DAA">
        <w:rPr>
          <w:rFonts w:eastAsia="Verdana" w:cs="Verdana"/>
          <w:sz w:val="20"/>
          <w:szCs w:val="20"/>
          <w:lang w:val="en-GB"/>
        </w:rPr>
        <w:t xml:space="preserve"> Not applicable</w:t>
      </w:r>
      <w:r w:rsidR="001E0A97" w:rsidRPr="000B7DAA">
        <w:rPr>
          <w:rFonts w:eastAsia="Verdana" w:cs="Verdana"/>
          <w:sz w:val="20"/>
          <w:szCs w:val="20"/>
          <w:lang w:val="en-GB"/>
        </w:rPr>
        <w:t xml:space="preserve"> as data will be published</w:t>
      </w:r>
      <w:r w:rsidR="009E7F03" w:rsidRPr="000B7DAA">
        <w:rPr>
          <w:rFonts w:eastAsia="Verdana" w:cs="Verdana"/>
          <w:sz w:val="20"/>
          <w:szCs w:val="20"/>
          <w:lang w:val="en-GB"/>
        </w:rPr>
        <w:t>.</w:t>
      </w:r>
    </w:p>
    <w:p w14:paraId="3F4FD156" w14:textId="7934513D" w:rsidR="000A4764" w:rsidRPr="000B7DAA" w:rsidRDefault="00000000" w:rsidP="009A1B96">
      <w:pPr>
        <w:spacing w:after="240"/>
        <w:jc w:val="both"/>
        <w:rPr>
          <w:sz w:val="20"/>
          <w:szCs w:val="20"/>
          <w:lang w:val="en-GB"/>
        </w:rPr>
      </w:pPr>
      <w:sdt>
        <w:sdtPr>
          <w:rPr>
            <w:sz w:val="20"/>
            <w:szCs w:val="20"/>
            <w:lang w:val="en-GB"/>
          </w:rPr>
          <w:id w:val="-253370382"/>
          <w:placeholder>
            <w:docPart w:val="22868189099B42FCA17255692AD716D7"/>
          </w:placeholder>
          <w14:checkbox>
            <w14:checked w14:val="0"/>
            <w14:checkedState w14:val="2612" w14:font="MS Gothic"/>
            <w14:uncheckedState w14:val="2610" w14:font="MS Gothic"/>
          </w14:checkbox>
        </w:sdtPr>
        <w:sdtContent>
          <w:r w:rsidR="000A4764" w:rsidRPr="000B7DAA">
            <w:rPr>
              <w:rFonts w:ascii="MS Gothic" w:eastAsia="MS Gothic" w:hAnsi="MS Gothic"/>
              <w:sz w:val="20"/>
              <w:szCs w:val="20"/>
              <w:lang w:val="en-GB"/>
            </w:rPr>
            <w:t>☐</w:t>
          </w:r>
        </w:sdtContent>
      </w:sdt>
      <w:r w:rsidR="000A4764" w:rsidRPr="000B7DAA">
        <w:rPr>
          <w:sz w:val="20"/>
          <w:szCs w:val="20"/>
          <w:lang w:val="en-GB"/>
        </w:rPr>
        <w:t xml:space="preserve"> </w:t>
      </w:r>
      <w:r w:rsidR="00F70961" w:rsidRPr="000B7DAA">
        <w:rPr>
          <w:sz w:val="20"/>
          <w:szCs w:val="20"/>
          <w:lang w:val="en-GB"/>
        </w:rPr>
        <w:t>D</w:t>
      </w:r>
      <w:r w:rsidR="00CF259F" w:rsidRPr="000B7DAA">
        <w:rPr>
          <w:sz w:val="20"/>
          <w:szCs w:val="20"/>
          <w:lang w:val="en-GB"/>
        </w:rPr>
        <w:t xml:space="preserve">ue to sensitivity of data </w:t>
      </w:r>
      <w:r w:rsidR="0007582F" w:rsidRPr="000B7DAA">
        <w:rPr>
          <w:sz w:val="20"/>
          <w:szCs w:val="20"/>
          <w:lang w:val="en-GB"/>
        </w:rPr>
        <w:t xml:space="preserve">we will need to archive </w:t>
      </w:r>
      <w:r w:rsidR="00CD3A04" w:rsidRPr="000B7DAA">
        <w:rPr>
          <w:sz w:val="20"/>
          <w:szCs w:val="20"/>
          <w:lang w:val="en-GB"/>
        </w:rPr>
        <w:t>(</w:t>
      </w:r>
      <w:r w:rsidR="00382D83" w:rsidRPr="000B7DAA">
        <w:rPr>
          <w:sz w:val="20"/>
          <w:szCs w:val="20"/>
          <w:lang w:val="en-GB"/>
        </w:rPr>
        <w:t>part of the</w:t>
      </w:r>
      <w:r w:rsidR="00CD3A04" w:rsidRPr="000B7DAA">
        <w:rPr>
          <w:sz w:val="20"/>
          <w:szCs w:val="20"/>
          <w:lang w:val="en-GB"/>
        </w:rPr>
        <w:t>)</w:t>
      </w:r>
      <w:r w:rsidR="00382D83" w:rsidRPr="000B7DAA">
        <w:rPr>
          <w:sz w:val="20"/>
          <w:szCs w:val="20"/>
          <w:lang w:val="en-GB"/>
        </w:rPr>
        <w:t xml:space="preserve"> </w:t>
      </w:r>
      <w:r w:rsidR="0007582F" w:rsidRPr="000B7DAA">
        <w:rPr>
          <w:sz w:val="20"/>
          <w:szCs w:val="20"/>
          <w:lang w:val="en-GB"/>
        </w:rPr>
        <w:t xml:space="preserve">data </w:t>
      </w:r>
      <w:r w:rsidR="00CD3A04" w:rsidRPr="000B7DAA">
        <w:rPr>
          <w:sz w:val="20"/>
          <w:szCs w:val="20"/>
          <w:lang w:val="en-GB"/>
        </w:rPr>
        <w:t>underlying publications or reports</w:t>
      </w:r>
      <w:r w:rsidR="0007582F" w:rsidRPr="000B7DAA">
        <w:rPr>
          <w:sz w:val="20"/>
          <w:szCs w:val="20"/>
          <w:lang w:val="en-GB"/>
        </w:rPr>
        <w:t>. Please specify below which data</w:t>
      </w:r>
      <w:r w:rsidR="00EE3ECD" w:rsidRPr="000B7DAA">
        <w:rPr>
          <w:sz w:val="20"/>
          <w:szCs w:val="20"/>
          <w:lang w:val="en-GB"/>
        </w:rPr>
        <w:t xml:space="preserve"> and </w:t>
      </w:r>
      <w:r w:rsidR="00802A78" w:rsidRPr="000B7DAA">
        <w:rPr>
          <w:sz w:val="20"/>
          <w:szCs w:val="20"/>
          <w:lang w:val="en-GB"/>
        </w:rPr>
        <w:t>the chose</w:t>
      </w:r>
      <w:r w:rsidR="00175074" w:rsidRPr="000B7DAA">
        <w:rPr>
          <w:sz w:val="20"/>
          <w:szCs w:val="20"/>
          <w:lang w:val="en-GB"/>
        </w:rPr>
        <w:t>n</w:t>
      </w:r>
      <w:r w:rsidR="00802A78" w:rsidRPr="000B7DAA">
        <w:rPr>
          <w:sz w:val="20"/>
          <w:szCs w:val="20"/>
          <w:lang w:val="en-GB"/>
        </w:rPr>
        <w:t xml:space="preserve"> </w:t>
      </w:r>
      <w:r w:rsidR="00EE3ECD" w:rsidRPr="000B7DAA">
        <w:rPr>
          <w:sz w:val="20"/>
          <w:szCs w:val="20"/>
          <w:lang w:val="en-GB"/>
        </w:rPr>
        <w:t>storage medium</w:t>
      </w:r>
      <w:r w:rsidR="0007582F" w:rsidRPr="000B7DAA">
        <w:rPr>
          <w:sz w:val="20"/>
          <w:szCs w:val="20"/>
          <w:lang w:val="en-GB"/>
        </w:rPr>
        <w:t>.</w:t>
      </w:r>
      <w:r w:rsidR="000A4764" w:rsidRPr="000B7DAA">
        <w:rPr>
          <w:sz w:val="20"/>
          <w:szCs w:val="20"/>
          <w:lang w:val="en-GB"/>
        </w:rPr>
        <w:t xml:space="preserve">  </w:t>
      </w:r>
    </w:p>
    <w:p w14:paraId="54817B0E" w14:textId="77777777" w:rsidR="000A4764" w:rsidRPr="000B7DAA" w:rsidRDefault="000A4764" w:rsidP="000A4764">
      <w:pPr>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Other, please specify below.</w:t>
      </w:r>
    </w:p>
    <w:p w14:paraId="490EE0A1" w14:textId="77777777" w:rsidR="00BC4488" w:rsidRPr="002E303D" w:rsidRDefault="00BC4488" w:rsidP="002E303D">
      <w:pPr>
        <w:spacing w:line="276" w:lineRule="auto"/>
        <w:rPr>
          <w:rFonts w:eastAsia="Verdana" w:cs="Verdana"/>
          <w:color w:val="000000" w:themeColor="text1"/>
          <w:sz w:val="20"/>
          <w:szCs w:val="20"/>
          <w:lang w:val="en-GB"/>
        </w:rPr>
      </w:pPr>
    </w:p>
    <w:tbl>
      <w:tblPr>
        <w:tblStyle w:val="TableGrid"/>
        <w:tblW w:w="9407" w:type="dxa"/>
        <w:tblLayout w:type="fixed"/>
        <w:tblLook w:val="04A0" w:firstRow="1" w:lastRow="0" w:firstColumn="1" w:lastColumn="0" w:noHBand="0" w:noVBand="1"/>
      </w:tblPr>
      <w:tblGrid>
        <w:gridCol w:w="9407"/>
      </w:tblGrid>
      <w:tr w:rsidR="4622FECB" w:rsidRPr="00DC1401" w14:paraId="47B60AE5" w14:textId="77777777" w:rsidTr="00355698">
        <w:trPr>
          <w:trHeight w:val="963"/>
        </w:trPr>
        <w:tc>
          <w:tcPr>
            <w:tcW w:w="9407" w:type="dxa"/>
            <w:tcBorders>
              <w:top w:val="single" w:sz="8" w:space="0" w:color="auto"/>
              <w:left w:val="single" w:sz="8" w:space="0" w:color="auto"/>
              <w:bottom w:val="single" w:sz="8" w:space="0" w:color="auto"/>
              <w:right w:val="single" w:sz="8" w:space="0" w:color="auto"/>
            </w:tcBorders>
          </w:tcPr>
          <w:p w14:paraId="52144698" w14:textId="77777777" w:rsidR="4622FECB" w:rsidRPr="00DC1401" w:rsidRDefault="4622FECB">
            <w:pPr>
              <w:rPr>
                <w:sz w:val="20"/>
                <w:szCs w:val="20"/>
              </w:rPr>
            </w:pPr>
          </w:p>
          <w:p w14:paraId="7C91B532" w14:textId="77777777" w:rsidR="00DC1401" w:rsidRPr="00DC1401" w:rsidRDefault="00DC1401">
            <w:pPr>
              <w:rPr>
                <w:sz w:val="20"/>
                <w:szCs w:val="20"/>
              </w:rPr>
            </w:pPr>
          </w:p>
          <w:p w14:paraId="05DC5482" w14:textId="6D3DF29F" w:rsidR="00DC1401" w:rsidRPr="00DC1401" w:rsidRDefault="00DC1401">
            <w:pPr>
              <w:rPr>
                <w:sz w:val="20"/>
                <w:szCs w:val="20"/>
              </w:rPr>
            </w:pPr>
          </w:p>
        </w:tc>
      </w:tr>
    </w:tbl>
    <w:p w14:paraId="70B310DA" w14:textId="7A0989CD" w:rsidR="00F6152D" w:rsidRDefault="00F6152D" w:rsidP="00323D8B">
      <w:pPr>
        <w:jc w:val="both"/>
        <w:rPr>
          <w:color w:val="00B050"/>
          <w:lang w:val="en-GB"/>
        </w:rPr>
      </w:pPr>
    </w:p>
    <w:p w14:paraId="33224C40" w14:textId="4F4A9486" w:rsidR="00675792" w:rsidRDefault="441CA4B9" w:rsidP="00EE6471">
      <w:pPr>
        <w:pStyle w:val="Heading3"/>
      </w:pPr>
      <w:r w:rsidRPr="005D0542">
        <w:lastRenderedPageBreak/>
        <w:t xml:space="preserve">What data will be published and made available for reuse via a data repository? </w:t>
      </w:r>
    </w:p>
    <w:p w14:paraId="2A793716" w14:textId="77777777" w:rsidR="00BC4488" w:rsidRDefault="00BC4488" w:rsidP="00BC4488">
      <w:pPr>
        <w:jc w:val="both"/>
        <w:rPr>
          <w:lang w:val="en-GB"/>
        </w:rPr>
      </w:pPr>
    </w:p>
    <w:p w14:paraId="761EB681" w14:textId="0DD4C32C" w:rsidR="00675792" w:rsidRPr="000B7DAA" w:rsidRDefault="002C7A84" w:rsidP="009A1B96">
      <w:pPr>
        <w:spacing w:after="240"/>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A74067" w:rsidRPr="000B7DAA">
        <w:rPr>
          <w:rFonts w:eastAsia="Verdana" w:cs="Verdana"/>
          <w:sz w:val="20"/>
          <w:szCs w:val="20"/>
          <w:lang w:val="en-GB"/>
        </w:rPr>
        <w:t>D</w:t>
      </w:r>
      <w:r w:rsidRPr="000B7DAA">
        <w:rPr>
          <w:rFonts w:eastAsia="Verdana" w:cs="Verdana"/>
          <w:sz w:val="20"/>
          <w:szCs w:val="20"/>
          <w:lang w:val="en-GB"/>
        </w:rPr>
        <w:t>ata underlying publications</w:t>
      </w:r>
      <w:r w:rsidR="00F01721" w:rsidRPr="000B7DAA">
        <w:rPr>
          <w:rFonts w:eastAsia="Verdana" w:cs="Verdana"/>
          <w:sz w:val="20"/>
          <w:szCs w:val="20"/>
          <w:lang w:val="en-GB"/>
        </w:rPr>
        <w:t xml:space="preserve"> or reports</w:t>
      </w:r>
      <w:r w:rsidRPr="000B7DAA">
        <w:rPr>
          <w:rFonts w:eastAsia="Verdana" w:cs="Verdana"/>
          <w:sz w:val="20"/>
          <w:szCs w:val="20"/>
          <w:lang w:val="en-GB"/>
        </w:rPr>
        <w:t xml:space="preserve">. Please specify </w:t>
      </w:r>
      <w:r w:rsidR="003440B5" w:rsidRPr="000B7DAA">
        <w:rPr>
          <w:rFonts w:eastAsia="Verdana" w:cs="Verdana"/>
          <w:sz w:val="20"/>
          <w:szCs w:val="20"/>
          <w:lang w:val="en-GB"/>
        </w:rPr>
        <w:t xml:space="preserve">below </w:t>
      </w:r>
      <w:r w:rsidRPr="000B7DAA">
        <w:rPr>
          <w:rFonts w:eastAsia="Verdana" w:cs="Verdana"/>
          <w:sz w:val="20"/>
          <w:szCs w:val="20"/>
          <w:lang w:val="en-GB"/>
        </w:rPr>
        <w:t>which data</w:t>
      </w:r>
      <w:r w:rsidR="00EB4F4F" w:rsidRPr="000B7DAA">
        <w:rPr>
          <w:rFonts w:eastAsia="Verdana" w:cs="Verdana"/>
          <w:sz w:val="20"/>
          <w:szCs w:val="20"/>
          <w:lang w:val="en-GB"/>
        </w:rPr>
        <w:t xml:space="preserve"> listed in question </w:t>
      </w:r>
      <w:r w:rsidR="004465DA" w:rsidRPr="000B7DAA">
        <w:rPr>
          <w:rFonts w:eastAsia="Verdana" w:cs="Verdana"/>
          <w:sz w:val="20"/>
          <w:szCs w:val="20"/>
          <w:lang w:val="en-GB"/>
        </w:rPr>
        <w:t>1</w:t>
      </w:r>
      <w:r w:rsidR="004465DA">
        <w:rPr>
          <w:rFonts w:eastAsia="Verdana" w:cs="Verdana"/>
          <w:sz w:val="20"/>
          <w:szCs w:val="20"/>
          <w:lang w:val="en-GB"/>
        </w:rPr>
        <w:t>1</w:t>
      </w:r>
      <w:r w:rsidRPr="000B7DAA">
        <w:rPr>
          <w:rFonts w:eastAsia="Verdana" w:cs="Verdana"/>
          <w:sz w:val="20"/>
          <w:szCs w:val="20"/>
          <w:lang w:val="en-GB"/>
        </w:rPr>
        <w:t xml:space="preserve">. </w:t>
      </w:r>
    </w:p>
    <w:p w14:paraId="691B56B8" w14:textId="70214A73" w:rsidR="00675792" w:rsidRPr="000B7DAA" w:rsidRDefault="00000000" w:rsidP="009A1B96">
      <w:pPr>
        <w:spacing w:after="240"/>
        <w:jc w:val="both"/>
        <w:rPr>
          <w:sz w:val="20"/>
          <w:szCs w:val="20"/>
          <w:lang w:val="en-GB"/>
        </w:rPr>
      </w:pPr>
      <w:sdt>
        <w:sdtPr>
          <w:rPr>
            <w:sz w:val="20"/>
            <w:szCs w:val="20"/>
            <w:lang w:val="en-GB"/>
          </w:rPr>
          <w:id w:val="179638176"/>
          <w:placeholder>
            <w:docPart w:val="DefaultPlaceholder_1081868574"/>
          </w:placeholder>
          <w14:checkbox>
            <w14:checked w14:val="0"/>
            <w14:checkedState w14:val="2612" w14:font="MS Gothic"/>
            <w14:uncheckedState w14:val="2610" w14:font="MS Gothic"/>
          </w14:checkbox>
        </w:sdtPr>
        <w:sdtContent>
          <w:r w:rsidR="00EA0E84" w:rsidRPr="000B7DAA">
            <w:rPr>
              <w:rFonts w:ascii="MS Gothic" w:eastAsia="MS Gothic" w:hAnsi="MS Gothic"/>
              <w:sz w:val="20"/>
              <w:szCs w:val="20"/>
              <w:lang w:val="en-GB"/>
            </w:rPr>
            <w:t>☐</w:t>
          </w:r>
        </w:sdtContent>
      </w:sdt>
      <w:r w:rsidR="00EA0E84" w:rsidRPr="000B7DAA">
        <w:rPr>
          <w:sz w:val="20"/>
          <w:szCs w:val="20"/>
          <w:lang w:val="en-GB"/>
        </w:rPr>
        <w:t xml:space="preserve"> </w:t>
      </w:r>
      <w:r w:rsidR="005D0542" w:rsidRPr="000B7DAA">
        <w:rPr>
          <w:sz w:val="20"/>
          <w:szCs w:val="20"/>
          <w:lang w:val="en-GB"/>
        </w:rPr>
        <w:t>O</w:t>
      </w:r>
      <w:r w:rsidR="00EA0E84" w:rsidRPr="000B7DAA">
        <w:rPr>
          <w:sz w:val="20"/>
          <w:szCs w:val="20"/>
          <w:lang w:val="en-GB"/>
        </w:rPr>
        <w:t>nly the metadata is published in a data repository</w:t>
      </w:r>
      <w:r w:rsidR="009F0B3A" w:rsidRPr="000B7DAA">
        <w:rPr>
          <w:sz w:val="20"/>
          <w:szCs w:val="20"/>
          <w:lang w:val="en-GB"/>
        </w:rPr>
        <w:t xml:space="preserve"> as the data </w:t>
      </w:r>
      <w:r w:rsidR="0085210B" w:rsidRPr="000B7DAA">
        <w:rPr>
          <w:sz w:val="20"/>
          <w:szCs w:val="20"/>
          <w:lang w:val="en-GB"/>
        </w:rPr>
        <w:t>are</w:t>
      </w:r>
      <w:r w:rsidR="009F0B3A" w:rsidRPr="000B7DAA">
        <w:rPr>
          <w:sz w:val="20"/>
          <w:szCs w:val="20"/>
          <w:lang w:val="en-GB"/>
        </w:rPr>
        <w:t xml:space="preserve"> </w:t>
      </w:r>
      <w:r w:rsidR="00C45FD3" w:rsidRPr="000B7DAA">
        <w:rPr>
          <w:sz w:val="20"/>
          <w:szCs w:val="20"/>
          <w:lang w:val="en-GB"/>
        </w:rPr>
        <w:t>too sensitive to openly share</w:t>
      </w:r>
      <w:r w:rsidR="00EA0E84" w:rsidRPr="000B7DAA">
        <w:rPr>
          <w:sz w:val="20"/>
          <w:szCs w:val="20"/>
          <w:lang w:val="en-GB"/>
        </w:rPr>
        <w:t xml:space="preserve">.  </w:t>
      </w:r>
    </w:p>
    <w:p w14:paraId="4AC482B1" w14:textId="392A72DA" w:rsidR="00392868" w:rsidRPr="000B7DAA" w:rsidRDefault="00392868" w:rsidP="009A1B96">
      <w:pPr>
        <w:spacing w:after="240"/>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w:t>
      </w:r>
      <w:r w:rsidR="00F01721" w:rsidRPr="000B7DAA">
        <w:rPr>
          <w:rFonts w:eastAsia="Verdana" w:cs="Verdana"/>
          <w:sz w:val="20"/>
          <w:szCs w:val="20"/>
          <w:lang w:val="en-GB"/>
        </w:rPr>
        <w:t xml:space="preserve">Data not underlying an article or report will </w:t>
      </w:r>
      <w:r w:rsidR="00DA78C2" w:rsidRPr="000B7DAA">
        <w:rPr>
          <w:rFonts w:eastAsia="Verdana" w:cs="Verdana"/>
          <w:sz w:val="20"/>
          <w:szCs w:val="20"/>
          <w:lang w:val="en-GB"/>
        </w:rPr>
        <w:t xml:space="preserve">also </w:t>
      </w:r>
      <w:r w:rsidR="00F01721" w:rsidRPr="000B7DAA">
        <w:rPr>
          <w:rFonts w:eastAsia="Verdana" w:cs="Verdana"/>
          <w:sz w:val="20"/>
          <w:szCs w:val="20"/>
          <w:lang w:val="en-GB"/>
        </w:rPr>
        <w:t>be published</w:t>
      </w:r>
      <w:r w:rsidRPr="000B7DAA">
        <w:rPr>
          <w:rFonts w:eastAsia="Verdana" w:cs="Verdana"/>
          <w:sz w:val="20"/>
          <w:szCs w:val="20"/>
          <w:lang w:val="en-GB"/>
        </w:rPr>
        <w:t>.</w:t>
      </w:r>
      <w:r w:rsidR="000C74AE" w:rsidRPr="000B7DAA">
        <w:rPr>
          <w:rFonts w:eastAsia="Verdana" w:cs="Verdana"/>
          <w:sz w:val="20"/>
          <w:szCs w:val="20"/>
          <w:lang w:val="en-GB"/>
        </w:rPr>
        <w:t xml:space="preserve"> Please specify </w:t>
      </w:r>
      <w:r w:rsidR="003440B5" w:rsidRPr="000B7DAA">
        <w:rPr>
          <w:rFonts w:eastAsia="Verdana" w:cs="Verdana"/>
          <w:sz w:val="20"/>
          <w:szCs w:val="20"/>
          <w:lang w:val="en-GB"/>
        </w:rPr>
        <w:t xml:space="preserve">below </w:t>
      </w:r>
      <w:r w:rsidR="000C74AE" w:rsidRPr="000B7DAA">
        <w:rPr>
          <w:rFonts w:eastAsia="Verdana" w:cs="Verdana"/>
          <w:sz w:val="20"/>
          <w:szCs w:val="20"/>
          <w:lang w:val="en-GB"/>
        </w:rPr>
        <w:t xml:space="preserve">which data listed in question </w:t>
      </w:r>
      <w:r w:rsidR="004465DA" w:rsidRPr="000B7DAA">
        <w:rPr>
          <w:rFonts w:eastAsia="Verdana" w:cs="Verdana"/>
          <w:sz w:val="20"/>
          <w:szCs w:val="20"/>
          <w:lang w:val="en-GB"/>
        </w:rPr>
        <w:t>1</w:t>
      </w:r>
      <w:r w:rsidR="004465DA">
        <w:rPr>
          <w:rFonts w:eastAsia="Verdana" w:cs="Verdana"/>
          <w:sz w:val="20"/>
          <w:szCs w:val="20"/>
          <w:lang w:val="en-GB"/>
        </w:rPr>
        <w:t>1</w:t>
      </w:r>
      <w:r w:rsidR="000C74AE" w:rsidRPr="000B7DAA">
        <w:rPr>
          <w:rFonts w:eastAsia="Verdana" w:cs="Verdana"/>
          <w:sz w:val="20"/>
          <w:szCs w:val="20"/>
          <w:lang w:val="en-GB"/>
        </w:rPr>
        <w:t>.</w:t>
      </w:r>
    </w:p>
    <w:p w14:paraId="794782F0" w14:textId="78121778" w:rsidR="00A20287" w:rsidRPr="000B7DAA" w:rsidRDefault="441CA4B9" w:rsidP="004C5B8D">
      <w:pPr>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Other, please specify below.</w:t>
      </w:r>
    </w:p>
    <w:p w14:paraId="70E60B58" w14:textId="77777777" w:rsidR="00DC1401" w:rsidRDefault="00DC1401" w:rsidP="004C5B8D">
      <w:pPr>
        <w:rPr>
          <w:rFonts w:eastAsia="Verdana" w:cs="Verdana"/>
          <w:color w:val="000000" w:themeColor="text1"/>
          <w:sz w:val="20"/>
          <w:szCs w:val="20"/>
          <w:lang w:val="en-GB"/>
        </w:rPr>
      </w:pPr>
    </w:p>
    <w:tbl>
      <w:tblPr>
        <w:tblStyle w:val="TableGrid"/>
        <w:tblW w:w="9360" w:type="dxa"/>
        <w:tblLayout w:type="fixed"/>
        <w:tblLook w:val="04A0" w:firstRow="1" w:lastRow="0" w:firstColumn="1" w:lastColumn="0" w:noHBand="0" w:noVBand="1"/>
      </w:tblPr>
      <w:tblGrid>
        <w:gridCol w:w="9360"/>
      </w:tblGrid>
      <w:tr w:rsidR="4622FECB" w:rsidRPr="00DC1401" w14:paraId="29E958DD" w14:textId="77777777" w:rsidTr="00657000">
        <w:trPr>
          <w:trHeight w:val="960"/>
        </w:trPr>
        <w:tc>
          <w:tcPr>
            <w:tcW w:w="9360" w:type="dxa"/>
            <w:tcBorders>
              <w:top w:val="single" w:sz="8" w:space="0" w:color="auto"/>
              <w:left w:val="single" w:sz="8" w:space="0" w:color="auto"/>
              <w:bottom w:val="single" w:sz="8" w:space="0" w:color="auto"/>
              <w:right w:val="single" w:sz="8" w:space="0" w:color="auto"/>
            </w:tcBorders>
          </w:tcPr>
          <w:p w14:paraId="1E817737" w14:textId="77777777" w:rsidR="4622FECB" w:rsidRPr="00DC1401" w:rsidRDefault="4622FECB" w:rsidP="4622FECB">
            <w:pPr>
              <w:spacing w:line="360" w:lineRule="auto"/>
              <w:rPr>
                <w:sz w:val="20"/>
                <w:szCs w:val="20"/>
              </w:rPr>
            </w:pPr>
          </w:p>
          <w:p w14:paraId="2B0EB9DE" w14:textId="77777777" w:rsidR="00DC1401" w:rsidRPr="00DC1401" w:rsidRDefault="00DC1401" w:rsidP="4622FECB">
            <w:pPr>
              <w:spacing w:line="360" w:lineRule="auto"/>
              <w:rPr>
                <w:sz w:val="20"/>
                <w:szCs w:val="20"/>
              </w:rPr>
            </w:pPr>
          </w:p>
          <w:p w14:paraId="6D7CD772" w14:textId="3CF8ACEC" w:rsidR="00DC1401" w:rsidRPr="00DC1401" w:rsidRDefault="00DC1401" w:rsidP="4622FECB">
            <w:pPr>
              <w:spacing w:line="360" w:lineRule="auto"/>
              <w:rPr>
                <w:sz w:val="20"/>
                <w:szCs w:val="20"/>
              </w:rPr>
            </w:pPr>
          </w:p>
        </w:tc>
      </w:tr>
    </w:tbl>
    <w:p w14:paraId="4DF7CEB6" w14:textId="2A30E3CB" w:rsidR="00A20287" w:rsidRPr="004C5B8D" w:rsidRDefault="441CA4B9" w:rsidP="00692906">
      <w:pPr>
        <w:rPr>
          <w:rFonts w:eastAsia="Verdana" w:cs="Verdana"/>
          <w:color w:val="00B050"/>
          <w:lang w:val="en-GB"/>
        </w:rPr>
      </w:pPr>
      <w:r w:rsidRPr="004C5B8D">
        <w:rPr>
          <w:rFonts w:eastAsia="Verdana" w:cs="Verdana"/>
          <w:color w:val="000000" w:themeColor="text1"/>
          <w:lang w:val="en-GB"/>
        </w:rPr>
        <w:t xml:space="preserve"> </w:t>
      </w:r>
      <w:r w:rsidRPr="004C5B8D">
        <w:rPr>
          <w:rFonts w:eastAsia="Verdana" w:cs="Verdana"/>
          <w:color w:val="00B050"/>
          <w:lang w:val="en-GB"/>
        </w:rPr>
        <w:t xml:space="preserve"> </w:t>
      </w:r>
    </w:p>
    <w:p w14:paraId="66E9D74A" w14:textId="77777777" w:rsidR="004C5B8D" w:rsidRPr="004C5B8D" w:rsidRDefault="004C5B8D" w:rsidP="00692906">
      <w:pPr>
        <w:rPr>
          <w:rFonts w:eastAsia="Verdana" w:cs="Verdana"/>
          <w:color w:val="00B050"/>
          <w:lang w:val="en-GB"/>
        </w:rPr>
      </w:pPr>
    </w:p>
    <w:p w14:paraId="34AC0CE2" w14:textId="4311C285" w:rsidR="00AB6603" w:rsidRDefault="00D47AB4" w:rsidP="00EE6471">
      <w:pPr>
        <w:pStyle w:val="Heading3"/>
      </w:pPr>
      <w:r w:rsidRPr="00AB6603">
        <w:t xml:space="preserve">When will the data be available for reuse, and for how long </w:t>
      </w:r>
      <w:r w:rsidR="0071561E" w:rsidRPr="00AB6603">
        <w:t>will the data be available?</w:t>
      </w:r>
      <w:r w:rsidR="0071561E" w:rsidRPr="005D0542">
        <w:t xml:space="preserve"> </w:t>
      </w:r>
    </w:p>
    <w:p w14:paraId="63B807D3" w14:textId="6C37D324" w:rsidR="00675792" w:rsidRPr="000B7DAA" w:rsidRDefault="00D47AB4" w:rsidP="00300258">
      <w:pPr>
        <w:spacing w:after="240"/>
        <w:jc w:val="both"/>
        <w:rPr>
          <w:rFonts w:eastAsia="MS Gothic" w:cs="MS Gothic"/>
          <w:sz w:val="20"/>
          <w:szCs w:val="20"/>
        </w:rPr>
      </w:pPr>
      <w:r w:rsidRPr="005D0542">
        <w:br/>
      </w:r>
      <w:r w:rsidR="0071561E" w:rsidRPr="000B7DAA">
        <w:rPr>
          <w:rFonts w:ascii="MS Gothic" w:eastAsia="MS Gothic" w:hAnsi="MS Gothic" w:cs="MS Gothic"/>
          <w:sz w:val="20"/>
          <w:szCs w:val="20"/>
        </w:rPr>
        <w:t xml:space="preserve">☐ </w:t>
      </w:r>
      <w:r w:rsidR="00B646D9" w:rsidRPr="000B7DAA">
        <w:rPr>
          <w:rFonts w:eastAsia="MS Gothic" w:cs="MS Gothic"/>
          <w:sz w:val="20"/>
          <w:szCs w:val="20"/>
        </w:rPr>
        <w:t xml:space="preserve">Data </w:t>
      </w:r>
      <w:r w:rsidR="00D14646" w:rsidRPr="000B7DAA">
        <w:rPr>
          <w:rFonts w:eastAsia="MS Gothic" w:cs="MS Gothic"/>
          <w:sz w:val="20"/>
          <w:szCs w:val="20"/>
        </w:rPr>
        <w:t xml:space="preserve">will be </w:t>
      </w:r>
      <w:r w:rsidR="00B646D9" w:rsidRPr="000B7DAA">
        <w:rPr>
          <w:rFonts w:eastAsia="MS Gothic" w:cs="MS Gothic"/>
          <w:sz w:val="20"/>
          <w:szCs w:val="20"/>
        </w:rPr>
        <w:t>available</w:t>
      </w:r>
      <w:r w:rsidR="00536B69" w:rsidRPr="000B7DAA">
        <w:rPr>
          <w:rFonts w:eastAsia="MS Gothic" w:cs="MS Gothic"/>
          <w:sz w:val="20"/>
          <w:szCs w:val="20"/>
        </w:rPr>
        <w:t xml:space="preserve"> for at least 10 years</w:t>
      </w:r>
      <w:r w:rsidR="00B646D9" w:rsidRPr="000B7DAA">
        <w:rPr>
          <w:rFonts w:eastAsia="MS Gothic" w:cs="MS Gothic"/>
          <w:sz w:val="20"/>
          <w:szCs w:val="20"/>
        </w:rPr>
        <w:t xml:space="preserve"> as soon as the article</w:t>
      </w:r>
      <w:r w:rsidR="00F34BBE" w:rsidRPr="000B7DAA">
        <w:rPr>
          <w:rFonts w:eastAsia="MS Gothic" w:cs="MS Gothic"/>
          <w:sz w:val="20"/>
          <w:szCs w:val="20"/>
        </w:rPr>
        <w:t xml:space="preserve"> or report</w:t>
      </w:r>
      <w:r w:rsidR="00B646D9" w:rsidRPr="000B7DAA">
        <w:rPr>
          <w:rFonts w:eastAsia="MS Gothic" w:cs="MS Gothic"/>
          <w:sz w:val="20"/>
          <w:szCs w:val="20"/>
        </w:rPr>
        <w:t xml:space="preserve"> is published</w:t>
      </w:r>
      <w:r w:rsidR="00221BBA" w:rsidRPr="000B7DAA">
        <w:rPr>
          <w:rFonts w:eastAsia="MS Gothic" w:cs="MS Gothic"/>
          <w:sz w:val="20"/>
          <w:szCs w:val="20"/>
        </w:rPr>
        <w:t xml:space="preserve"> and not required for any other article publication</w:t>
      </w:r>
      <w:r w:rsidR="00D779F0" w:rsidRPr="000B7DAA">
        <w:rPr>
          <w:rFonts w:eastAsia="MS Gothic" w:cs="MS Gothic"/>
          <w:sz w:val="20"/>
          <w:szCs w:val="20"/>
        </w:rPr>
        <w:t>.</w:t>
      </w:r>
    </w:p>
    <w:p w14:paraId="08A2D569" w14:textId="3D94F041" w:rsidR="00675792" w:rsidRPr="000B7DAA" w:rsidRDefault="00B646D9" w:rsidP="00300258">
      <w:pPr>
        <w:spacing w:after="240"/>
        <w:jc w:val="both"/>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 xml:space="preserve">Data </w:t>
      </w:r>
      <w:r w:rsidR="00D14646" w:rsidRPr="000B7DAA">
        <w:rPr>
          <w:rFonts w:eastAsia="MS Gothic" w:cs="MS Gothic"/>
          <w:sz w:val="20"/>
          <w:szCs w:val="20"/>
        </w:rPr>
        <w:t xml:space="preserve">will be </w:t>
      </w:r>
      <w:r w:rsidRPr="000B7DAA">
        <w:rPr>
          <w:rFonts w:eastAsia="MS Gothic" w:cs="MS Gothic"/>
          <w:sz w:val="20"/>
          <w:szCs w:val="20"/>
        </w:rPr>
        <w:t xml:space="preserve">available </w:t>
      </w:r>
      <w:r w:rsidR="00536B69" w:rsidRPr="000B7DAA">
        <w:rPr>
          <w:rFonts w:eastAsia="MS Gothic" w:cs="MS Gothic"/>
          <w:sz w:val="20"/>
          <w:szCs w:val="20"/>
        </w:rPr>
        <w:t xml:space="preserve">for at least 10 years </w:t>
      </w:r>
      <w:r w:rsidRPr="000B7DAA">
        <w:rPr>
          <w:rFonts w:eastAsia="MS Gothic" w:cs="MS Gothic"/>
          <w:sz w:val="20"/>
          <w:szCs w:val="20"/>
        </w:rPr>
        <w:t>upon completion of the project</w:t>
      </w:r>
      <w:r w:rsidR="00D779F0" w:rsidRPr="000B7DAA">
        <w:rPr>
          <w:rFonts w:eastAsia="MS Gothic" w:cs="MS Gothic"/>
          <w:sz w:val="20"/>
          <w:szCs w:val="20"/>
        </w:rPr>
        <w:t>.</w:t>
      </w:r>
    </w:p>
    <w:p w14:paraId="6B131085" w14:textId="1CD4B17F" w:rsidR="00675792" w:rsidRPr="000B7DAA" w:rsidRDefault="00DB524A" w:rsidP="00300258">
      <w:pPr>
        <w:spacing w:after="240"/>
        <w:jc w:val="both"/>
        <w:rPr>
          <w:rFonts w:eastAsia="MS Gothic" w:cs="MS Gothic"/>
          <w:sz w:val="20"/>
          <w:szCs w:val="20"/>
        </w:rPr>
      </w:pPr>
      <w:r w:rsidRPr="000B7DAA">
        <w:rPr>
          <w:rFonts w:ascii="MS Gothic" w:eastAsia="MS Gothic" w:hAnsi="MS Gothic" w:cs="MS Gothic"/>
          <w:sz w:val="20"/>
          <w:szCs w:val="20"/>
        </w:rPr>
        <w:t xml:space="preserve">☐ </w:t>
      </w:r>
      <w:r w:rsidR="00D556AE" w:rsidRPr="000B7DAA">
        <w:rPr>
          <w:rFonts w:eastAsia="MS Gothic" w:cs="MS Gothic"/>
          <w:sz w:val="20"/>
          <w:szCs w:val="20"/>
        </w:rPr>
        <w:t xml:space="preserve">Published data </w:t>
      </w:r>
      <w:r w:rsidR="00D1490C" w:rsidRPr="000B7DAA">
        <w:rPr>
          <w:rFonts w:eastAsia="MS Gothic" w:cs="MS Gothic"/>
          <w:sz w:val="20"/>
          <w:szCs w:val="20"/>
        </w:rPr>
        <w:t>becomes accessible</w:t>
      </w:r>
      <w:r w:rsidR="00536B69" w:rsidRPr="000B7DAA">
        <w:rPr>
          <w:rFonts w:eastAsia="MS Gothic" w:cs="MS Gothic"/>
          <w:sz w:val="20"/>
          <w:szCs w:val="20"/>
        </w:rPr>
        <w:t xml:space="preserve"> for at least 10 years</w:t>
      </w:r>
      <w:r w:rsidR="00D1490C" w:rsidRPr="000B7DAA">
        <w:rPr>
          <w:rFonts w:eastAsia="MS Gothic" w:cs="MS Gothic"/>
          <w:sz w:val="20"/>
          <w:szCs w:val="20"/>
        </w:rPr>
        <w:t xml:space="preserve"> after expiring of the embargo</w:t>
      </w:r>
      <w:r w:rsidR="00D779F0" w:rsidRPr="000B7DAA">
        <w:rPr>
          <w:rFonts w:eastAsia="MS Gothic" w:cs="MS Gothic"/>
          <w:sz w:val="20"/>
          <w:szCs w:val="20"/>
        </w:rPr>
        <w:t>.</w:t>
      </w:r>
      <w:r w:rsidR="007C7E40" w:rsidRPr="000B7DAA">
        <w:rPr>
          <w:rFonts w:eastAsia="MS Gothic" w:cs="MS Gothic"/>
          <w:sz w:val="20"/>
          <w:szCs w:val="20"/>
        </w:rPr>
        <w:t xml:space="preserve"> Please specify </w:t>
      </w:r>
      <w:r w:rsidR="00520823" w:rsidRPr="000B7DAA">
        <w:rPr>
          <w:rFonts w:eastAsia="MS Gothic" w:cs="MS Gothic"/>
          <w:sz w:val="20"/>
          <w:szCs w:val="20"/>
        </w:rPr>
        <w:t>below</w:t>
      </w:r>
      <w:r w:rsidR="007C7E40" w:rsidRPr="000B7DAA">
        <w:rPr>
          <w:rFonts w:eastAsia="MS Gothic" w:cs="MS Gothic"/>
          <w:sz w:val="20"/>
          <w:szCs w:val="20"/>
        </w:rPr>
        <w:t xml:space="preserve"> the reason for an embargo. </w:t>
      </w:r>
    </w:p>
    <w:p w14:paraId="2AC6026F" w14:textId="2C35B009" w:rsidR="00F34BBE" w:rsidRPr="000B7DAA" w:rsidRDefault="00F34BBE" w:rsidP="00300258">
      <w:pPr>
        <w:spacing w:after="240"/>
        <w:jc w:val="both"/>
        <w:rPr>
          <w:rFonts w:eastAsia="MS Gothic" w:cs="MS Gothic"/>
          <w:sz w:val="20"/>
          <w:szCs w:val="20"/>
        </w:rPr>
      </w:pPr>
      <w:r w:rsidRPr="000B7DAA">
        <w:rPr>
          <w:rFonts w:ascii="MS Gothic" w:eastAsia="MS Gothic" w:hAnsi="MS Gothic" w:cs="MS Gothic"/>
          <w:sz w:val="20"/>
          <w:szCs w:val="20"/>
        </w:rPr>
        <w:t>☐</w:t>
      </w:r>
      <w:r w:rsidRPr="000B7DAA">
        <w:rPr>
          <w:rFonts w:eastAsia="Verdana" w:cs="Verdana"/>
          <w:sz w:val="20"/>
          <w:szCs w:val="20"/>
          <w:lang w:val="en-GB"/>
        </w:rPr>
        <w:t xml:space="preserve"> Publication of data not underlying </w:t>
      </w:r>
      <w:r w:rsidR="006E431A" w:rsidRPr="000B7DAA">
        <w:rPr>
          <w:rFonts w:eastAsia="Verdana" w:cs="Verdana"/>
          <w:sz w:val="20"/>
          <w:szCs w:val="20"/>
          <w:lang w:val="en-GB"/>
        </w:rPr>
        <w:t>an article or report will be considered at the end of the project</w:t>
      </w:r>
      <w:r w:rsidRPr="000B7DAA">
        <w:rPr>
          <w:rFonts w:eastAsia="Verdana" w:cs="Verdana"/>
          <w:sz w:val="20"/>
          <w:szCs w:val="20"/>
          <w:lang w:val="en-GB"/>
        </w:rPr>
        <w:t>.</w:t>
      </w:r>
    </w:p>
    <w:p w14:paraId="20AA9CF7" w14:textId="15D6C367" w:rsidR="00D56466" w:rsidRPr="000B7DAA" w:rsidRDefault="000631C2" w:rsidP="004C5B8D">
      <w:pPr>
        <w:jc w:val="both"/>
        <w:rPr>
          <w:rFonts w:eastAsia="Verdana" w:cs="Verdana"/>
          <w:sz w:val="20"/>
          <w:szCs w:val="20"/>
          <w:lang w:val="en-GB"/>
        </w:rPr>
      </w:pPr>
      <w:r w:rsidRPr="000B7DAA">
        <w:rPr>
          <w:rFonts w:ascii="MS Gothic" w:eastAsia="MS Gothic" w:hAnsi="MS Gothic" w:cs="MS Gothic"/>
          <w:sz w:val="20"/>
          <w:szCs w:val="20"/>
        </w:rPr>
        <w:t>☐</w:t>
      </w:r>
      <w:r w:rsidRPr="000B7DAA">
        <w:rPr>
          <w:rFonts w:eastAsia="Verdana" w:cs="Verdana"/>
          <w:sz w:val="20"/>
          <w:szCs w:val="20"/>
          <w:lang w:val="en-GB"/>
        </w:rPr>
        <w:t xml:space="preserve"> Other, please specify below.</w:t>
      </w:r>
    </w:p>
    <w:p w14:paraId="7F0E58A1" w14:textId="77777777" w:rsidR="00AB6603" w:rsidRPr="00D779F0" w:rsidRDefault="00AB6603" w:rsidP="4622FECB">
      <w:pPr>
        <w:spacing w:line="360" w:lineRule="auto"/>
        <w:rPr>
          <w:rFonts w:eastAsia="MS Gothic" w:cs="MS Gothic"/>
          <w:color w:val="000000" w:themeColor="text1"/>
          <w:sz w:val="20"/>
          <w:szCs w:val="20"/>
        </w:rPr>
      </w:pPr>
    </w:p>
    <w:tbl>
      <w:tblPr>
        <w:tblStyle w:val="TableGrid"/>
        <w:tblW w:w="9346" w:type="dxa"/>
        <w:tblLayout w:type="fixed"/>
        <w:tblLook w:val="04A0" w:firstRow="1" w:lastRow="0" w:firstColumn="1" w:lastColumn="0" w:noHBand="0" w:noVBand="1"/>
      </w:tblPr>
      <w:tblGrid>
        <w:gridCol w:w="9346"/>
      </w:tblGrid>
      <w:tr w:rsidR="003F5368" w:rsidRPr="00DC1401" w14:paraId="7A188982" w14:textId="77777777" w:rsidTr="003F5368">
        <w:tc>
          <w:tcPr>
            <w:tcW w:w="9346" w:type="dxa"/>
            <w:tcBorders>
              <w:top w:val="single" w:sz="8" w:space="0" w:color="auto"/>
              <w:left w:val="single" w:sz="8" w:space="0" w:color="auto"/>
              <w:bottom w:val="single" w:sz="8" w:space="0" w:color="auto"/>
              <w:right w:val="single" w:sz="8" w:space="0" w:color="auto"/>
            </w:tcBorders>
          </w:tcPr>
          <w:p w14:paraId="5449BBBA" w14:textId="77777777" w:rsidR="003F5368" w:rsidRPr="00DC1401" w:rsidRDefault="003F5368">
            <w:pPr>
              <w:rPr>
                <w:sz w:val="20"/>
                <w:szCs w:val="20"/>
              </w:rPr>
            </w:pPr>
          </w:p>
          <w:p w14:paraId="75992865" w14:textId="77777777" w:rsidR="00DC1401" w:rsidRPr="00DC1401" w:rsidRDefault="00DC1401">
            <w:pPr>
              <w:rPr>
                <w:sz w:val="20"/>
                <w:szCs w:val="20"/>
              </w:rPr>
            </w:pPr>
          </w:p>
          <w:p w14:paraId="113A0683" w14:textId="51243885" w:rsidR="00DC1401" w:rsidRPr="00DC1401" w:rsidRDefault="00DC1401">
            <w:pPr>
              <w:rPr>
                <w:sz w:val="20"/>
                <w:szCs w:val="20"/>
              </w:rPr>
            </w:pPr>
          </w:p>
        </w:tc>
      </w:tr>
    </w:tbl>
    <w:p w14:paraId="6C24BDA7" w14:textId="77777777" w:rsidR="00675792" w:rsidRDefault="00692906" w:rsidP="4622FECB">
      <w:pPr>
        <w:spacing w:line="360" w:lineRule="auto"/>
        <w:rPr>
          <w:rFonts w:eastAsia="Verdana" w:cs="Verdana"/>
          <w:color w:val="00B050"/>
          <w:sz w:val="20"/>
          <w:szCs w:val="20"/>
          <w:lang w:val="en-GB"/>
        </w:rPr>
      </w:pPr>
      <w:r>
        <w:rPr>
          <w:rFonts w:eastAsia="Verdana" w:cs="Verdana"/>
          <w:color w:val="00B050"/>
          <w:sz w:val="20"/>
          <w:szCs w:val="20"/>
          <w:lang w:val="en-GB"/>
        </w:rPr>
        <w:br/>
      </w:r>
    </w:p>
    <w:p w14:paraId="70354D01" w14:textId="77777777" w:rsidR="00F6152D" w:rsidRDefault="00F6152D">
      <w:pPr>
        <w:spacing w:after="160" w:line="259" w:lineRule="auto"/>
        <w:rPr>
          <w:color w:val="00B050"/>
          <w:lang w:val="en-GB"/>
        </w:rPr>
      </w:pPr>
      <w:r>
        <w:rPr>
          <w:color w:val="00B050"/>
          <w:lang w:val="en-GB"/>
        </w:rPr>
        <w:br w:type="page"/>
      </w:r>
    </w:p>
    <w:p w14:paraId="011C9166" w14:textId="37246B7B" w:rsidR="00A20287" w:rsidRDefault="441CA4B9" w:rsidP="00EE6471">
      <w:pPr>
        <w:pStyle w:val="Heading3"/>
      </w:pPr>
      <w:r w:rsidRPr="4622FECB">
        <w:lastRenderedPageBreak/>
        <w:t xml:space="preserve">Which data repository do you intend to use to make the </w:t>
      </w:r>
      <w:r w:rsidR="00855915">
        <w:t>(meta)</w:t>
      </w:r>
      <w:r w:rsidRPr="4622FECB">
        <w:t>data findable and accessible</w:t>
      </w:r>
      <w:r w:rsidR="008058CC">
        <w:t xml:space="preserve"> (see</w:t>
      </w:r>
      <w:r w:rsidR="007A69F2">
        <w:t xml:space="preserve"> the </w:t>
      </w:r>
      <w:hyperlink r:id="rId47" w:history="1">
        <w:r w:rsidR="007A69F2" w:rsidRPr="007A69F2">
          <w:rPr>
            <w:rStyle w:val="Hyperlink"/>
          </w:rPr>
          <w:t xml:space="preserve">WUR </w:t>
        </w:r>
        <w:r w:rsidR="00A135C5">
          <w:rPr>
            <w:rStyle w:val="Hyperlink"/>
          </w:rPr>
          <w:t>R</w:t>
        </w:r>
        <w:r w:rsidR="007A69F2" w:rsidRPr="007A69F2">
          <w:rPr>
            <w:rStyle w:val="Hyperlink"/>
          </w:rPr>
          <w:t xml:space="preserve">epository </w:t>
        </w:r>
        <w:r w:rsidR="00A135C5">
          <w:rPr>
            <w:rStyle w:val="Hyperlink"/>
          </w:rPr>
          <w:t>F</w:t>
        </w:r>
        <w:r w:rsidR="007A69F2" w:rsidRPr="007A69F2">
          <w:rPr>
            <w:rStyle w:val="Hyperlink"/>
          </w:rPr>
          <w:t>inder</w:t>
        </w:r>
      </w:hyperlink>
      <w:r w:rsidR="00016532">
        <w:t>)</w:t>
      </w:r>
      <w:r w:rsidRPr="4622FECB">
        <w:t xml:space="preserve">? </w:t>
      </w:r>
    </w:p>
    <w:p w14:paraId="73622F81" w14:textId="77777777" w:rsidR="00AB6603" w:rsidRDefault="00AB6603" w:rsidP="00AB6603">
      <w:pPr>
        <w:jc w:val="both"/>
        <w:rPr>
          <w:lang w:val="en-GB"/>
        </w:rPr>
      </w:pPr>
    </w:p>
    <w:p w14:paraId="1EE929BE" w14:textId="084C9DE0" w:rsidR="00BA2958" w:rsidRPr="000B7DAA" w:rsidRDefault="00BA2958" w:rsidP="00300258">
      <w:pPr>
        <w:spacing w:after="240"/>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DANS</w:t>
      </w:r>
      <w:r w:rsidR="00595F67">
        <w:rPr>
          <w:rFonts w:eastAsia="MS Gothic" w:cs="MS Gothic"/>
          <w:sz w:val="20"/>
          <w:szCs w:val="20"/>
        </w:rPr>
        <w:t xml:space="preserve"> Data Stations</w:t>
      </w:r>
      <w:r w:rsidR="00DB2DC3" w:rsidRPr="000B7DAA">
        <w:rPr>
          <w:rFonts w:eastAsia="MS Gothic" w:cs="MS Gothic"/>
          <w:sz w:val="20"/>
          <w:szCs w:val="20"/>
        </w:rPr>
        <w:t>.</w:t>
      </w:r>
    </w:p>
    <w:p w14:paraId="6DAEC854" w14:textId="10A1E6DB" w:rsidR="00BA2958" w:rsidRPr="000B7DAA" w:rsidRDefault="00BA2958" w:rsidP="00300258">
      <w:pPr>
        <w:spacing w:after="240"/>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4TU.Research</w:t>
      </w:r>
      <w:r w:rsidR="00330D11" w:rsidRPr="000B7DAA">
        <w:rPr>
          <w:rFonts w:eastAsia="MS Gothic" w:cs="MS Gothic"/>
          <w:sz w:val="20"/>
          <w:szCs w:val="20"/>
        </w:rPr>
        <w:t>Data</w:t>
      </w:r>
      <w:r w:rsidR="00DB2DC3" w:rsidRPr="000B7DAA">
        <w:rPr>
          <w:rFonts w:eastAsia="MS Gothic" w:cs="MS Gothic"/>
          <w:sz w:val="20"/>
          <w:szCs w:val="20"/>
        </w:rPr>
        <w:t>.</w:t>
      </w:r>
    </w:p>
    <w:p w14:paraId="65482F48" w14:textId="2E2223F8" w:rsidR="00BA2958" w:rsidRPr="000B7DAA" w:rsidRDefault="00BA2958" w:rsidP="00300258">
      <w:pPr>
        <w:spacing w:after="240"/>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Zenodo</w:t>
      </w:r>
      <w:r w:rsidR="00DB2DC3" w:rsidRPr="000B7DAA">
        <w:rPr>
          <w:rFonts w:eastAsia="MS Gothic" w:cs="MS Gothic"/>
          <w:sz w:val="20"/>
          <w:szCs w:val="20"/>
        </w:rPr>
        <w:t>.</w:t>
      </w:r>
    </w:p>
    <w:p w14:paraId="15231ABC" w14:textId="6ECAB4B6" w:rsidR="00BA2958" w:rsidRPr="000B7DAA" w:rsidRDefault="00BA2958" w:rsidP="004C5B8D">
      <w:pPr>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Other, please specify below</w:t>
      </w:r>
      <w:r w:rsidR="00DB2DC3" w:rsidRPr="000B7DAA">
        <w:rPr>
          <w:rFonts w:eastAsia="MS Gothic" w:cs="MS Gothic"/>
          <w:sz w:val="20"/>
          <w:szCs w:val="20"/>
        </w:rPr>
        <w:t>.</w:t>
      </w:r>
    </w:p>
    <w:p w14:paraId="17BAFF7C" w14:textId="77777777" w:rsidR="00AB6603" w:rsidRPr="003E63EC" w:rsidRDefault="00AB6603" w:rsidP="4622FECB">
      <w:pPr>
        <w:spacing w:line="360" w:lineRule="auto"/>
        <w:rPr>
          <w:rFonts w:eastAsia="MS Gothic" w:cs="MS Gothic"/>
          <w:color w:val="000000" w:themeColor="text1"/>
          <w:sz w:val="20"/>
          <w:szCs w:val="20"/>
        </w:rPr>
      </w:pPr>
    </w:p>
    <w:tbl>
      <w:tblPr>
        <w:tblStyle w:val="TableGridLight"/>
        <w:tblW w:w="9360" w:type="dxa"/>
        <w:tblLayout w:type="fixed"/>
        <w:tblLook w:val="04A0" w:firstRow="1" w:lastRow="0" w:firstColumn="1" w:lastColumn="0" w:noHBand="0" w:noVBand="1"/>
      </w:tblPr>
      <w:tblGrid>
        <w:gridCol w:w="9360"/>
      </w:tblGrid>
      <w:tr w:rsidR="4622FECB" w14:paraId="6A87AD0A" w14:textId="77777777" w:rsidTr="00DC1401">
        <w:trPr>
          <w:trHeight w:val="907"/>
        </w:trPr>
        <w:tc>
          <w:tcPr>
            <w:tcW w:w="9360" w:type="dxa"/>
            <w:tcBorders>
              <w:top w:val="single" w:sz="8" w:space="0" w:color="auto"/>
              <w:left w:val="single" w:sz="8" w:space="0" w:color="auto"/>
              <w:bottom w:val="single" w:sz="8" w:space="0" w:color="auto"/>
              <w:right w:val="single" w:sz="8" w:space="0" w:color="auto"/>
            </w:tcBorders>
          </w:tcPr>
          <w:p w14:paraId="79CA91C9" w14:textId="77777777" w:rsidR="4622FECB" w:rsidRDefault="4622FECB" w:rsidP="4622FECB">
            <w:pPr>
              <w:spacing w:line="360" w:lineRule="auto"/>
              <w:rPr>
                <w:rFonts w:eastAsia="Verdana" w:cs="Verdana"/>
                <w:color w:val="000000" w:themeColor="text1"/>
                <w:sz w:val="20"/>
                <w:szCs w:val="20"/>
                <w:lang w:val="en-GB"/>
              </w:rPr>
            </w:pPr>
          </w:p>
          <w:p w14:paraId="6633C9A9" w14:textId="77777777" w:rsidR="00DC1401" w:rsidRDefault="00DC1401" w:rsidP="4622FECB">
            <w:pPr>
              <w:spacing w:line="360" w:lineRule="auto"/>
              <w:rPr>
                <w:rFonts w:eastAsia="Verdana" w:cs="Verdana"/>
                <w:color w:val="000000" w:themeColor="text1"/>
                <w:sz w:val="20"/>
                <w:szCs w:val="20"/>
                <w:lang w:val="en-GB"/>
              </w:rPr>
            </w:pPr>
          </w:p>
          <w:p w14:paraId="1B647F7A" w14:textId="556A3302" w:rsidR="00DC1401" w:rsidRDefault="00DC1401" w:rsidP="4622FECB">
            <w:pPr>
              <w:spacing w:line="360" w:lineRule="auto"/>
            </w:pPr>
          </w:p>
        </w:tc>
      </w:tr>
    </w:tbl>
    <w:p w14:paraId="7B0FBB0A" w14:textId="30BBAA07" w:rsidR="00A20287" w:rsidRDefault="441CA4B9">
      <w:r w:rsidRPr="4622FECB">
        <w:rPr>
          <w:rFonts w:eastAsia="Verdana" w:cs="Verdana"/>
          <w:b/>
          <w:bCs/>
          <w:color w:val="000000" w:themeColor="text1"/>
          <w:sz w:val="20"/>
          <w:szCs w:val="20"/>
          <w:lang w:val="en-GB"/>
        </w:rPr>
        <w:t xml:space="preserve"> </w:t>
      </w:r>
    </w:p>
    <w:p w14:paraId="756D8E6E" w14:textId="2A125C30" w:rsidR="00AB6603" w:rsidRDefault="00AB6603">
      <w:pPr>
        <w:spacing w:after="160" w:line="259" w:lineRule="auto"/>
        <w:rPr>
          <w:rFonts w:eastAsia="Verdana" w:cs="Verdana"/>
          <w:color w:val="00B050"/>
          <w:sz w:val="20"/>
          <w:szCs w:val="20"/>
          <w:lang w:val="en-GB"/>
        </w:rPr>
      </w:pPr>
    </w:p>
    <w:p w14:paraId="282A573F" w14:textId="37F0FE71" w:rsidR="003E63EC" w:rsidRDefault="441CA4B9" w:rsidP="00EE6471">
      <w:pPr>
        <w:pStyle w:val="Heading3"/>
      </w:pPr>
      <w:r w:rsidRPr="4622FECB">
        <w:t xml:space="preserve">Which metadata standard will be used to describe the data during </w:t>
      </w:r>
      <w:r w:rsidR="00BA2958">
        <w:t xml:space="preserve">internal </w:t>
      </w:r>
      <w:r w:rsidRPr="4622FECB">
        <w:t xml:space="preserve">archiving </w:t>
      </w:r>
      <w:r w:rsidR="00D81A94">
        <w:t>and</w:t>
      </w:r>
      <w:r w:rsidR="003E63EC">
        <w:t xml:space="preserve"> / or </w:t>
      </w:r>
      <w:r w:rsidRPr="4622FECB">
        <w:t xml:space="preserve">depositing in a data repository? </w:t>
      </w:r>
    </w:p>
    <w:p w14:paraId="75F5BCAE" w14:textId="77777777" w:rsidR="00AB6603" w:rsidRDefault="00AB6603" w:rsidP="00AB6603">
      <w:pPr>
        <w:jc w:val="both"/>
        <w:rPr>
          <w:lang w:val="en-GB"/>
        </w:rPr>
      </w:pPr>
    </w:p>
    <w:p w14:paraId="331173C1" w14:textId="6134720E" w:rsidR="003E63EC" w:rsidRPr="000B7DAA" w:rsidRDefault="003E63EC" w:rsidP="00300258">
      <w:pPr>
        <w:spacing w:after="240"/>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 xml:space="preserve">Yoda metadata </w:t>
      </w:r>
      <w:r w:rsidR="001F465F" w:rsidRPr="000B7DAA">
        <w:rPr>
          <w:rFonts w:eastAsia="MS Gothic" w:cs="MS Gothic"/>
          <w:sz w:val="20"/>
          <w:szCs w:val="20"/>
        </w:rPr>
        <w:t>(</w:t>
      </w:r>
      <w:proofErr w:type="spellStart"/>
      <w:r w:rsidR="001F465F" w:rsidRPr="000B7DAA">
        <w:rPr>
          <w:rFonts w:eastAsia="MS Gothic" w:cs="MS Gothic"/>
          <w:sz w:val="20"/>
          <w:szCs w:val="20"/>
        </w:rPr>
        <w:t>DataCite</w:t>
      </w:r>
      <w:proofErr w:type="spellEnd"/>
      <w:r w:rsidR="001F465F" w:rsidRPr="000B7DAA">
        <w:rPr>
          <w:rFonts w:eastAsia="MS Gothic" w:cs="MS Gothic"/>
          <w:sz w:val="20"/>
          <w:szCs w:val="20"/>
        </w:rPr>
        <w:t xml:space="preserve"> metadata standard)</w:t>
      </w:r>
      <w:r w:rsidR="0006291F" w:rsidRPr="000B7DAA">
        <w:rPr>
          <w:rFonts w:eastAsia="MS Gothic" w:cs="MS Gothic"/>
          <w:sz w:val="20"/>
          <w:szCs w:val="20"/>
        </w:rPr>
        <w:t>.</w:t>
      </w:r>
    </w:p>
    <w:p w14:paraId="7BAA8809" w14:textId="257F48A7" w:rsidR="003E63EC" w:rsidRPr="000B7DAA" w:rsidRDefault="003E63EC" w:rsidP="009A1B96">
      <w:pPr>
        <w:spacing w:after="240"/>
        <w:jc w:val="both"/>
        <w:rPr>
          <w:rFonts w:eastAsia="MS Gothic" w:cs="MS Gothic"/>
          <w:sz w:val="20"/>
          <w:szCs w:val="20"/>
        </w:rPr>
      </w:pPr>
      <w:r w:rsidRPr="000B7DAA">
        <w:rPr>
          <w:rFonts w:ascii="MS Gothic" w:eastAsia="MS Gothic" w:hAnsi="MS Gothic" w:cs="MS Gothic"/>
          <w:sz w:val="20"/>
          <w:szCs w:val="20"/>
        </w:rPr>
        <w:t xml:space="preserve">☐ </w:t>
      </w:r>
      <w:r w:rsidR="00330D11" w:rsidRPr="000B7DAA">
        <w:rPr>
          <w:rFonts w:eastAsia="MS Gothic" w:cs="MS Gothic"/>
          <w:sz w:val="20"/>
          <w:szCs w:val="20"/>
        </w:rPr>
        <w:t>Metadata standard from DANS</w:t>
      </w:r>
      <w:r w:rsidR="00595F67">
        <w:rPr>
          <w:rFonts w:eastAsia="MS Gothic" w:cs="MS Gothic"/>
          <w:sz w:val="20"/>
          <w:szCs w:val="20"/>
        </w:rPr>
        <w:t xml:space="preserve"> Data Stations</w:t>
      </w:r>
      <w:r w:rsidR="00330D11" w:rsidRPr="000B7DAA">
        <w:rPr>
          <w:rFonts w:eastAsia="MS Gothic" w:cs="MS Gothic"/>
          <w:sz w:val="20"/>
          <w:szCs w:val="20"/>
        </w:rPr>
        <w:t>, 4TU.ResearchData and / or Zenodo</w:t>
      </w:r>
      <w:r w:rsidR="001F465F" w:rsidRPr="000B7DAA">
        <w:rPr>
          <w:rFonts w:eastAsia="MS Gothic" w:cs="MS Gothic"/>
          <w:sz w:val="20"/>
          <w:szCs w:val="20"/>
        </w:rPr>
        <w:t xml:space="preserve"> (</w:t>
      </w:r>
      <w:r w:rsidR="00EA414C" w:rsidRPr="000B7DAA">
        <w:rPr>
          <w:rFonts w:eastAsia="MS Gothic" w:cs="MS Gothic"/>
          <w:sz w:val="20"/>
          <w:szCs w:val="20"/>
        </w:rPr>
        <w:t xml:space="preserve">which often are the </w:t>
      </w:r>
      <w:proofErr w:type="spellStart"/>
      <w:r w:rsidR="00EA414C" w:rsidRPr="000B7DAA">
        <w:rPr>
          <w:rFonts w:eastAsia="MS Gothic" w:cs="MS Gothic"/>
          <w:sz w:val="20"/>
          <w:szCs w:val="20"/>
        </w:rPr>
        <w:t>DublinCore</w:t>
      </w:r>
      <w:proofErr w:type="spellEnd"/>
      <w:r w:rsidR="00EA414C" w:rsidRPr="000B7DAA">
        <w:rPr>
          <w:rFonts w:eastAsia="MS Gothic" w:cs="MS Gothic"/>
          <w:sz w:val="20"/>
          <w:szCs w:val="20"/>
        </w:rPr>
        <w:t xml:space="preserve"> or </w:t>
      </w:r>
      <w:proofErr w:type="spellStart"/>
      <w:r w:rsidR="00EA414C" w:rsidRPr="000B7DAA">
        <w:rPr>
          <w:rFonts w:eastAsia="MS Gothic" w:cs="MS Gothic"/>
          <w:sz w:val="20"/>
          <w:szCs w:val="20"/>
        </w:rPr>
        <w:t>DataCite</w:t>
      </w:r>
      <w:proofErr w:type="spellEnd"/>
      <w:r w:rsidR="00EA414C" w:rsidRPr="000B7DAA">
        <w:rPr>
          <w:rFonts w:eastAsia="MS Gothic" w:cs="MS Gothic"/>
          <w:sz w:val="20"/>
          <w:szCs w:val="20"/>
        </w:rPr>
        <w:t xml:space="preserve"> standard)</w:t>
      </w:r>
      <w:r w:rsidR="0006291F" w:rsidRPr="000B7DAA">
        <w:rPr>
          <w:rFonts w:eastAsia="MS Gothic" w:cs="MS Gothic"/>
          <w:sz w:val="20"/>
          <w:szCs w:val="20"/>
        </w:rPr>
        <w:t>.</w:t>
      </w:r>
    </w:p>
    <w:p w14:paraId="48F5017A" w14:textId="38A489D8" w:rsidR="00330D11" w:rsidRPr="000B7DAA" w:rsidRDefault="00330D11" w:rsidP="00300258">
      <w:pPr>
        <w:spacing w:after="240"/>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A discipline-specific metadata standard. Please specify</w:t>
      </w:r>
      <w:r w:rsidR="00520823" w:rsidRPr="000B7DAA">
        <w:rPr>
          <w:rFonts w:eastAsia="MS Gothic" w:cs="MS Gothic"/>
          <w:sz w:val="20"/>
          <w:szCs w:val="20"/>
        </w:rPr>
        <w:t xml:space="preserve"> below</w:t>
      </w:r>
      <w:r w:rsidRPr="000B7DAA">
        <w:rPr>
          <w:rFonts w:eastAsia="MS Gothic" w:cs="MS Gothic"/>
          <w:sz w:val="20"/>
          <w:szCs w:val="20"/>
        </w:rPr>
        <w:t>.</w:t>
      </w:r>
    </w:p>
    <w:p w14:paraId="28B50C75" w14:textId="256C8E86" w:rsidR="00330D11" w:rsidRPr="000B7DAA" w:rsidRDefault="00330D11" w:rsidP="004C5B8D">
      <w:pPr>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Other</w:t>
      </w:r>
      <w:r w:rsidR="00137987" w:rsidRPr="000B7DAA">
        <w:rPr>
          <w:rFonts w:eastAsia="MS Gothic" w:cs="MS Gothic"/>
          <w:sz w:val="20"/>
          <w:szCs w:val="20"/>
        </w:rPr>
        <w:t>, p</w:t>
      </w:r>
      <w:r w:rsidRPr="000B7DAA">
        <w:rPr>
          <w:rFonts w:eastAsia="MS Gothic" w:cs="MS Gothic"/>
          <w:sz w:val="20"/>
          <w:szCs w:val="20"/>
        </w:rPr>
        <w:t>lease specify</w:t>
      </w:r>
      <w:r w:rsidR="00B045BA" w:rsidRPr="000B7DAA">
        <w:rPr>
          <w:rFonts w:eastAsia="MS Gothic" w:cs="MS Gothic"/>
          <w:sz w:val="20"/>
          <w:szCs w:val="20"/>
        </w:rPr>
        <w:t xml:space="preserve"> below</w:t>
      </w:r>
      <w:r w:rsidRPr="000B7DAA">
        <w:rPr>
          <w:rFonts w:eastAsia="MS Gothic" w:cs="MS Gothic"/>
          <w:sz w:val="20"/>
          <w:szCs w:val="20"/>
        </w:rPr>
        <w:t>.</w:t>
      </w:r>
    </w:p>
    <w:p w14:paraId="74143F99" w14:textId="77777777" w:rsidR="00AB6603" w:rsidRDefault="00AB6603" w:rsidP="00330D11">
      <w:pPr>
        <w:spacing w:line="360" w:lineRule="auto"/>
        <w:rPr>
          <w:rFonts w:eastAsia="MS Gothic" w:cs="MS Gothic"/>
          <w:color w:val="000000" w:themeColor="text1"/>
          <w:sz w:val="20"/>
          <w:szCs w:val="20"/>
        </w:rPr>
      </w:pPr>
    </w:p>
    <w:tbl>
      <w:tblPr>
        <w:tblStyle w:val="TableGrid"/>
        <w:tblW w:w="9360" w:type="dxa"/>
        <w:tblLayout w:type="fixed"/>
        <w:tblLook w:val="04A0" w:firstRow="1" w:lastRow="0" w:firstColumn="1" w:lastColumn="0" w:noHBand="0" w:noVBand="1"/>
      </w:tblPr>
      <w:tblGrid>
        <w:gridCol w:w="9360"/>
      </w:tblGrid>
      <w:tr w:rsidR="4622FECB" w14:paraId="5D973C4A" w14:textId="77777777" w:rsidTr="00DC1401">
        <w:trPr>
          <w:trHeight w:val="1021"/>
        </w:trPr>
        <w:tc>
          <w:tcPr>
            <w:tcW w:w="9360" w:type="dxa"/>
            <w:tcBorders>
              <w:top w:val="single" w:sz="8" w:space="0" w:color="auto"/>
              <w:left w:val="single" w:sz="8" w:space="0" w:color="auto"/>
              <w:bottom w:val="single" w:sz="8" w:space="0" w:color="auto"/>
              <w:right w:val="single" w:sz="8" w:space="0" w:color="auto"/>
            </w:tcBorders>
          </w:tcPr>
          <w:p w14:paraId="06811843" w14:textId="77777777" w:rsidR="4622FECB" w:rsidRDefault="4622FECB" w:rsidP="00DC1401">
            <w:pPr>
              <w:spacing w:line="360" w:lineRule="auto"/>
              <w:rPr>
                <w:rFonts w:eastAsia="Verdana" w:cs="Verdana"/>
                <w:b/>
                <w:bCs/>
                <w:color w:val="000000" w:themeColor="text1"/>
                <w:sz w:val="20"/>
                <w:szCs w:val="20"/>
                <w:lang w:val="en-GB"/>
              </w:rPr>
            </w:pPr>
          </w:p>
          <w:p w14:paraId="635B4D66" w14:textId="77777777" w:rsidR="00DC1401" w:rsidRDefault="00DC1401" w:rsidP="00DC1401">
            <w:pPr>
              <w:spacing w:line="360" w:lineRule="auto"/>
              <w:rPr>
                <w:rFonts w:eastAsia="Verdana" w:cs="Verdana"/>
                <w:b/>
                <w:bCs/>
                <w:color w:val="000000" w:themeColor="text1"/>
                <w:sz w:val="20"/>
                <w:szCs w:val="20"/>
                <w:lang w:val="en-GB"/>
              </w:rPr>
            </w:pPr>
          </w:p>
          <w:p w14:paraId="625F8CFE" w14:textId="682B61FE" w:rsidR="00DC1401" w:rsidRDefault="00DC1401" w:rsidP="00DC1401">
            <w:pPr>
              <w:spacing w:line="360" w:lineRule="auto"/>
            </w:pPr>
          </w:p>
        </w:tc>
      </w:tr>
    </w:tbl>
    <w:p w14:paraId="59FD2DB0" w14:textId="4634CBFD" w:rsidR="00A20287" w:rsidRPr="00AB6603" w:rsidRDefault="441CA4B9" w:rsidP="4622FECB">
      <w:pPr>
        <w:spacing w:line="360" w:lineRule="auto"/>
        <w:rPr>
          <w:rFonts w:eastAsia="Verdana" w:cs="Verdana"/>
          <w:b/>
          <w:bCs/>
          <w:color w:val="000000" w:themeColor="text1"/>
          <w:lang w:val="en-GB"/>
        </w:rPr>
      </w:pPr>
      <w:r w:rsidRPr="00AB6603">
        <w:rPr>
          <w:rFonts w:eastAsia="Verdana" w:cs="Verdana"/>
          <w:b/>
          <w:bCs/>
          <w:color w:val="000000" w:themeColor="text1"/>
          <w:lang w:val="en-GB"/>
        </w:rPr>
        <w:t xml:space="preserve"> </w:t>
      </w:r>
    </w:p>
    <w:p w14:paraId="7D1B213F" w14:textId="77777777" w:rsidR="00AB6603" w:rsidRPr="00AB6603" w:rsidRDefault="00AB6603" w:rsidP="4622FECB">
      <w:pPr>
        <w:spacing w:line="360" w:lineRule="auto"/>
      </w:pPr>
    </w:p>
    <w:p w14:paraId="1817B3B7" w14:textId="77777777" w:rsidR="00F6152D" w:rsidRDefault="00F6152D">
      <w:pPr>
        <w:spacing w:after="160" w:line="259" w:lineRule="auto"/>
        <w:rPr>
          <w:color w:val="00B050"/>
          <w:lang w:val="en-GB"/>
        </w:rPr>
      </w:pPr>
      <w:r>
        <w:rPr>
          <w:color w:val="00B050"/>
          <w:lang w:val="en-GB"/>
        </w:rPr>
        <w:br w:type="page"/>
      </w:r>
    </w:p>
    <w:p w14:paraId="23139B2A" w14:textId="2CE810CE" w:rsidR="00A20287" w:rsidRDefault="441CA4B9" w:rsidP="00EE6471">
      <w:pPr>
        <w:pStyle w:val="Heading3"/>
      </w:pPr>
      <w:r w:rsidRPr="4622FECB">
        <w:lastRenderedPageBreak/>
        <w:t xml:space="preserve">Which </w:t>
      </w:r>
      <w:hyperlink r:id="rId48" w:history="1">
        <w:r w:rsidRPr="004D48C9">
          <w:rPr>
            <w:rStyle w:val="Hyperlink"/>
          </w:rPr>
          <w:t>licence/terms of use</w:t>
        </w:r>
      </w:hyperlink>
      <w:r w:rsidRPr="4622FECB">
        <w:t xml:space="preserve"> will be applied to the data?</w:t>
      </w:r>
    </w:p>
    <w:p w14:paraId="6CADF30F" w14:textId="77777777" w:rsidR="00AB6603" w:rsidRDefault="00AB6603" w:rsidP="00AB6603">
      <w:pPr>
        <w:jc w:val="both"/>
        <w:rPr>
          <w:lang w:val="en-GB"/>
        </w:rPr>
      </w:pPr>
    </w:p>
    <w:p w14:paraId="4E175DE0" w14:textId="3CAF748E" w:rsidR="00973E3F" w:rsidRPr="000B7DAA" w:rsidRDefault="00973E3F" w:rsidP="00300258">
      <w:pPr>
        <w:spacing w:after="240"/>
        <w:jc w:val="both"/>
        <w:rPr>
          <w:rFonts w:eastAsia="MS Gothic" w:cs="MS Gothic"/>
          <w:sz w:val="20"/>
          <w:szCs w:val="20"/>
        </w:rPr>
      </w:pPr>
      <w:r w:rsidRPr="000B7DAA">
        <w:rPr>
          <w:rFonts w:ascii="MS Gothic" w:eastAsia="MS Gothic" w:hAnsi="MS Gothic" w:cs="MS Gothic"/>
          <w:sz w:val="20"/>
          <w:szCs w:val="20"/>
        </w:rPr>
        <w:t xml:space="preserve">☐ </w:t>
      </w:r>
      <w:r w:rsidR="0051112A" w:rsidRPr="000B7DAA">
        <w:rPr>
          <w:rFonts w:eastAsia="MS Gothic" w:cs="MS Gothic"/>
          <w:sz w:val="20"/>
          <w:szCs w:val="20"/>
        </w:rPr>
        <w:t>Open access (C</w:t>
      </w:r>
      <w:r w:rsidRPr="000B7DAA">
        <w:rPr>
          <w:rFonts w:eastAsia="MS Gothic" w:cs="MS Gothic"/>
          <w:sz w:val="20"/>
          <w:szCs w:val="20"/>
        </w:rPr>
        <w:t>reative Commons Attribution</w:t>
      </w:r>
      <w:r w:rsidR="00330D11" w:rsidRPr="000B7DAA">
        <w:rPr>
          <w:rFonts w:eastAsia="MS Gothic" w:cs="MS Gothic"/>
          <w:sz w:val="20"/>
          <w:szCs w:val="20"/>
        </w:rPr>
        <w:t xml:space="preserve"> </w:t>
      </w:r>
      <w:proofErr w:type="spellStart"/>
      <w:r w:rsidR="00330D11" w:rsidRPr="000B7DAA">
        <w:rPr>
          <w:rFonts w:eastAsia="MS Gothic" w:cs="MS Gothic"/>
          <w:sz w:val="20"/>
          <w:szCs w:val="20"/>
        </w:rPr>
        <w:t>licence</w:t>
      </w:r>
      <w:proofErr w:type="spellEnd"/>
      <w:r w:rsidR="00330D11" w:rsidRPr="000B7DAA">
        <w:rPr>
          <w:rFonts w:eastAsia="MS Gothic" w:cs="MS Gothic"/>
          <w:sz w:val="20"/>
          <w:szCs w:val="20"/>
        </w:rPr>
        <w:t xml:space="preserve"> (CC</w:t>
      </w:r>
      <w:r w:rsidR="0058061F" w:rsidRPr="000B7DAA">
        <w:rPr>
          <w:rFonts w:eastAsia="MS Gothic" w:cs="MS Gothic"/>
          <w:sz w:val="20"/>
          <w:szCs w:val="20"/>
        </w:rPr>
        <w:t xml:space="preserve"> </w:t>
      </w:r>
      <w:r w:rsidR="00330D11" w:rsidRPr="000B7DAA">
        <w:rPr>
          <w:rFonts w:eastAsia="MS Gothic" w:cs="MS Gothic"/>
          <w:sz w:val="20"/>
          <w:szCs w:val="20"/>
        </w:rPr>
        <w:t>BY)</w:t>
      </w:r>
      <w:r w:rsidR="00D435F6" w:rsidRPr="000B7DAA">
        <w:rPr>
          <w:rFonts w:eastAsia="MS Gothic" w:cs="MS Gothic"/>
          <w:sz w:val="20"/>
          <w:szCs w:val="20"/>
        </w:rPr>
        <w:t xml:space="preserve">; anyone can access and reuse with attribution). </w:t>
      </w:r>
      <w:r w:rsidRPr="000B7DAA">
        <w:rPr>
          <w:rFonts w:eastAsia="MS Gothic" w:cs="MS Gothic"/>
          <w:sz w:val="20"/>
          <w:szCs w:val="20"/>
        </w:rPr>
        <w:t xml:space="preserve"> </w:t>
      </w:r>
    </w:p>
    <w:p w14:paraId="0AB959C3" w14:textId="7D92C072" w:rsidR="00973E3F" w:rsidRPr="000B7DAA" w:rsidRDefault="00973E3F" w:rsidP="00300258">
      <w:pPr>
        <w:spacing w:after="240"/>
        <w:jc w:val="both"/>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 xml:space="preserve">Restricted access (custom </w:t>
      </w:r>
      <w:proofErr w:type="spellStart"/>
      <w:r w:rsidRPr="000B7DAA">
        <w:rPr>
          <w:rFonts w:eastAsia="MS Gothic" w:cs="MS Gothic"/>
          <w:sz w:val="20"/>
          <w:szCs w:val="20"/>
        </w:rPr>
        <w:t>licen</w:t>
      </w:r>
      <w:r w:rsidR="00D435F6" w:rsidRPr="000B7DAA">
        <w:rPr>
          <w:rFonts w:eastAsia="MS Gothic" w:cs="MS Gothic"/>
          <w:sz w:val="20"/>
          <w:szCs w:val="20"/>
        </w:rPr>
        <w:t>c</w:t>
      </w:r>
      <w:r w:rsidRPr="000B7DAA">
        <w:rPr>
          <w:rFonts w:eastAsia="MS Gothic" w:cs="MS Gothic"/>
          <w:sz w:val="20"/>
          <w:szCs w:val="20"/>
        </w:rPr>
        <w:t>e</w:t>
      </w:r>
      <w:proofErr w:type="spellEnd"/>
      <w:r w:rsidRPr="000B7DAA">
        <w:rPr>
          <w:rFonts w:eastAsia="MS Gothic" w:cs="MS Gothic"/>
          <w:sz w:val="20"/>
          <w:szCs w:val="20"/>
        </w:rPr>
        <w:t xml:space="preserve"> text </w:t>
      </w:r>
      <w:r w:rsidR="00F52A58" w:rsidRPr="000B7DAA">
        <w:rPr>
          <w:rFonts w:eastAsia="MS Gothic" w:cs="MS Gothic"/>
          <w:sz w:val="20"/>
          <w:szCs w:val="20"/>
        </w:rPr>
        <w:t xml:space="preserve">or data sharing agreement </w:t>
      </w:r>
      <w:r w:rsidRPr="000B7DAA">
        <w:rPr>
          <w:rFonts w:eastAsia="MS Gothic" w:cs="MS Gothic"/>
          <w:sz w:val="20"/>
          <w:szCs w:val="20"/>
        </w:rPr>
        <w:t>is required, dictating restrictions of access and reuse)</w:t>
      </w:r>
      <w:r w:rsidR="00D435F6" w:rsidRPr="000B7DAA">
        <w:rPr>
          <w:rFonts w:eastAsia="MS Gothic" w:cs="MS Gothic"/>
          <w:sz w:val="20"/>
          <w:szCs w:val="20"/>
        </w:rPr>
        <w:t>.</w:t>
      </w:r>
      <w:r w:rsidR="00DA71F9" w:rsidRPr="000B7DAA">
        <w:rPr>
          <w:rFonts w:eastAsia="MS Gothic" w:cs="MS Gothic"/>
          <w:sz w:val="20"/>
          <w:szCs w:val="20"/>
        </w:rPr>
        <w:t xml:space="preserve"> When a data sharing agreement is required, the </w:t>
      </w:r>
      <w:r w:rsidR="005761D2" w:rsidRPr="000B7DAA">
        <w:rPr>
          <w:rFonts w:eastAsia="MS Gothic" w:cs="MS Gothic"/>
          <w:sz w:val="20"/>
          <w:szCs w:val="20"/>
        </w:rPr>
        <w:t>P</w:t>
      </w:r>
      <w:r w:rsidR="00DA71F9" w:rsidRPr="000B7DAA">
        <w:rPr>
          <w:rFonts w:eastAsia="MS Gothic" w:cs="MS Gothic"/>
          <w:sz w:val="20"/>
          <w:szCs w:val="20"/>
        </w:rPr>
        <w:t xml:space="preserve">rivacy </w:t>
      </w:r>
      <w:r w:rsidR="005761D2" w:rsidRPr="000B7DAA">
        <w:rPr>
          <w:rFonts w:eastAsia="MS Gothic" w:cs="MS Gothic"/>
          <w:sz w:val="20"/>
          <w:szCs w:val="20"/>
        </w:rPr>
        <w:t>O</w:t>
      </w:r>
      <w:r w:rsidR="00DA71F9" w:rsidRPr="000B7DAA">
        <w:rPr>
          <w:rFonts w:eastAsia="MS Gothic" w:cs="MS Gothic"/>
          <w:sz w:val="20"/>
          <w:szCs w:val="20"/>
        </w:rPr>
        <w:t xml:space="preserve">fficer or </w:t>
      </w:r>
      <w:r w:rsidR="005761D2" w:rsidRPr="000B7DAA">
        <w:rPr>
          <w:rFonts w:eastAsia="MS Gothic" w:cs="MS Gothic"/>
          <w:sz w:val="20"/>
          <w:szCs w:val="20"/>
        </w:rPr>
        <w:t>I</w:t>
      </w:r>
      <w:r w:rsidR="00DA71F9" w:rsidRPr="000B7DAA">
        <w:rPr>
          <w:rFonts w:eastAsia="MS Gothic" w:cs="MS Gothic"/>
          <w:sz w:val="20"/>
          <w:szCs w:val="20"/>
        </w:rPr>
        <w:t xml:space="preserve">nformation </w:t>
      </w:r>
      <w:r w:rsidR="005761D2" w:rsidRPr="000B7DAA">
        <w:rPr>
          <w:rFonts w:eastAsia="MS Gothic" w:cs="MS Gothic"/>
          <w:sz w:val="20"/>
          <w:szCs w:val="20"/>
        </w:rPr>
        <w:t>S</w:t>
      </w:r>
      <w:r w:rsidR="00DA71F9" w:rsidRPr="000B7DAA">
        <w:rPr>
          <w:rFonts w:eastAsia="MS Gothic" w:cs="MS Gothic"/>
          <w:sz w:val="20"/>
          <w:szCs w:val="20"/>
        </w:rPr>
        <w:t xml:space="preserve">ecurity </w:t>
      </w:r>
      <w:r w:rsidR="005761D2" w:rsidRPr="000B7DAA">
        <w:rPr>
          <w:rFonts w:eastAsia="MS Gothic" w:cs="MS Gothic"/>
          <w:sz w:val="20"/>
          <w:szCs w:val="20"/>
        </w:rPr>
        <w:t>O</w:t>
      </w:r>
      <w:r w:rsidR="00DA71F9" w:rsidRPr="000B7DAA">
        <w:rPr>
          <w:rFonts w:eastAsia="MS Gothic" w:cs="MS Gothic"/>
          <w:sz w:val="20"/>
          <w:szCs w:val="20"/>
        </w:rPr>
        <w:t>fficer is consulted.</w:t>
      </w:r>
    </w:p>
    <w:p w14:paraId="67C0B0C4" w14:textId="0A111364" w:rsidR="00973E3F" w:rsidRPr="000B7DAA" w:rsidRDefault="00973E3F" w:rsidP="00300258">
      <w:pPr>
        <w:spacing w:after="240"/>
        <w:jc w:val="both"/>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 xml:space="preserve">Closed access (only metadata </w:t>
      </w:r>
      <w:r w:rsidR="00206E18" w:rsidRPr="000B7DAA">
        <w:rPr>
          <w:rFonts w:eastAsia="MS Gothic" w:cs="MS Gothic"/>
          <w:sz w:val="20"/>
          <w:szCs w:val="20"/>
        </w:rPr>
        <w:t>published</w:t>
      </w:r>
      <w:r w:rsidRPr="000B7DAA">
        <w:rPr>
          <w:rFonts w:eastAsia="MS Gothic" w:cs="MS Gothic"/>
          <w:sz w:val="20"/>
          <w:szCs w:val="20"/>
        </w:rPr>
        <w:t>, data is not allowed to be requested or reused)</w:t>
      </w:r>
      <w:r w:rsidR="00D435F6" w:rsidRPr="000B7DAA">
        <w:rPr>
          <w:rFonts w:eastAsia="MS Gothic" w:cs="MS Gothic"/>
          <w:sz w:val="20"/>
          <w:szCs w:val="20"/>
        </w:rPr>
        <w:t>.</w:t>
      </w:r>
    </w:p>
    <w:p w14:paraId="56FD349E" w14:textId="65EE5C4D" w:rsidR="00973E3F" w:rsidRPr="000B7DAA" w:rsidRDefault="00973E3F" w:rsidP="004C5B8D">
      <w:pPr>
        <w:jc w:val="both"/>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Other, please specify</w:t>
      </w:r>
      <w:r w:rsidR="00C374D5" w:rsidRPr="000B7DAA">
        <w:rPr>
          <w:rFonts w:eastAsia="MS Gothic" w:cs="MS Gothic"/>
          <w:sz w:val="20"/>
          <w:szCs w:val="20"/>
        </w:rPr>
        <w:t xml:space="preserve"> and</w:t>
      </w:r>
      <w:r w:rsidR="00EB7142" w:rsidRPr="000B7DAA">
        <w:rPr>
          <w:rFonts w:eastAsia="MS Gothic" w:cs="MS Gothic"/>
          <w:sz w:val="20"/>
          <w:szCs w:val="20"/>
        </w:rPr>
        <w:t>/or</w:t>
      </w:r>
      <w:r w:rsidR="00C374D5" w:rsidRPr="000B7DAA">
        <w:rPr>
          <w:rFonts w:eastAsia="MS Gothic" w:cs="MS Gothic"/>
          <w:sz w:val="20"/>
          <w:szCs w:val="20"/>
        </w:rPr>
        <w:t xml:space="preserve"> provide link to the </w:t>
      </w:r>
      <w:proofErr w:type="spellStart"/>
      <w:r w:rsidR="00C374D5" w:rsidRPr="000B7DAA">
        <w:rPr>
          <w:rFonts w:eastAsia="MS Gothic" w:cs="MS Gothic"/>
          <w:sz w:val="20"/>
          <w:szCs w:val="20"/>
        </w:rPr>
        <w:t>licen</w:t>
      </w:r>
      <w:r w:rsidR="00D435F6" w:rsidRPr="000B7DAA">
        <w:rPr>
          <w:rFonts w:eastAsia="MS Gothic" w:cs="MS Gothic"/>
          <w:sz w:val="20"/>
          <w:szCs w:val="20"/>
        </w:rPr>
        <w:t>ce</w:t>
      </w:r>
      <w:proofErr w:type="spellEnd"/>
      <w:r w:rsidR="00520823" w:rsidRPr="000B7DAA">
        <w:rPr>
          <w:rFonts w:eastAsia="MS Gothic" w:cs="MS Gothic"/>
          <w:sz w:val="20"/>
          <w:szCs w:val="20"/>
        </w:rPr>
        <w:t xml:space="preserve"> below</w:t>
      </w:r>
      <w:r w:rsidR="00D435F6" w:rsidRPr="000B7DAA">
        <w:rPr>
          <w:rFonts w:eastAsia="MS Gothic" w:cs="MS Gothic"/>
          <w:sz w:val="20"/>
          <w:szCs w:val="20"/>
        </w:rPr>
        <w:t>.</w:t>
      </w:r>
    </w:p>
    <w:p w14:paraId="22FF5DB1" w14:textId="77777777" w:rsidR="00AB6603" w:rsidRPr="00AF2327" w:rsidRDefault="00AB6603" w:rsidP="00D435F6">
      <w:pPr>
        <w:spacing w:line="360" w:lineRule="auto"/>
        <w:rPr>
          <w:rFonts w:eastAsia="Verdana" w:cs="Verdana"/>
          <w:color w:val="000000" w:themeColor="text1"/>
          <w:sz w:val="20"/>
          <w:szCs w:val="20"/>
        </w:rPr>
      </w:pPr>
    </w:p>
    <w:tbl>
      <w:tblPr>
        <w:tblStyle w:val="TableGridLight"/>
        <w:tblW w:w="0" w:type="auto"/>
        <w:tblLayout w:type="fixed"/>
        <w:tblLook w:val="04A0" w:firstRow="1" w:lastRow="0" w:firstColumn="1" w:lastColumn="0" w:noHBand="0" w:noVBand="1"/>
      </w:tblPr>
      <w:tblGrid>
        <w:gridCol w:w="9360"/>
      </w:tblGrid>
      <w:tr w:rsidR="4622FECB" w14:paraId="52FC66BF" w14:textId="77777777" w:rsidTr="4622FECB">
        <w:trPr>
          <w:trHeight w:val="1140"/>
        </w:trPr>
        <w:tc>
          <w:tcPr>
            <w:tcW w:w="9360" w:type="dxa"/>
            <w:tcBorders>
              <w:top w:val="single" w:sz="8" w:space="0" w:color="auto"/>
              <w:left w:val="single" w:sz="8" w:space="0" w:color="auto"/>
              <w:bottom w:val="single" w:sz="8" w:space="0" w:color="auto"/>
              <w:right w:val="single" w:sz="8" w:space="0" w:color="auto"/>
            </w:tcBorders>
          </w:tcPr>
          <w:p w14:paraId="4BF69B96" w14:textId="77777777" w:rsidR="00DC1401" w:rsidRDefault="00DC1401" w:rsidP="4622FECB">
            <w:pPr>
              <w:spacing w:line="360" w:lineRule="auto"/>
              <w:rPr>
                <w:rFonts w:eastAsia="Verdana" w:cs="Verdana"/>
                <w:color w:val="000000" w:themeColor="text1"/>
                <w:sz w:val="20"/>
                <w:szCs w:val="20"/>
                <w:lang w:val="en-GB"/>
              </w:rPr>
            </w:pPr>
            <w:bookmarkStart w:id="1" w:name="_Hlk90459510"/>
          </w:p>
          <w:p w14:paraId="2232F4B4" w14:textId="77777777" w:rsidR="00DC1401" w:rsidRDefault="00DC1401" w:rsidP="4622FECB">
            <w:pPr>
              <w:spacing w:line="360" w:lineRule="auto"/>
              <w:rPr>
                <w:rFonts w:eastAsia="Verdana" w:cs="Verdana"/>
                <w:color w:val="000000" w:themeColor="text1"/>
                <w:sz w:val="20"/>
                <w:szCs w:val="20"/>
                <w:lang w:val="en-GB"/>
              </w:rPr>
            </w:pPr>
          </w:p>
          <w:p w14:paraId="5CC3F3CA" w14:textId="202ABA1F" w:rsidR="00DC1401" w:rsidRPr="00DC1401" w:rsidRDefault="00DC1401" w:rsidP="4622FECB">
            <w:pPr>
              <w:spacing w:line="360" w:lineRule="auto"/>
              <w:rPr>
                <w:rFonts w:eastAsia="Verdana" w:cs="Verdana"/>
                <w:color w:val="000000" w:themeColor="text1"/>
                <w:sz w:val="20"/>
                <w:szCs w:val="20"/>
                <w:lang w:val="en-GB"/>
              </w:rPr>
            </w:pPr>
          </w:p>
        </w:tc>
      </w:tr>
      <w:bookmarkEnd w:id="1"/>
    </w:tbl>
    <w:p w14:paraId="1D37FF13" w14:textId="77777777" w:rsidR="00983876" w:rsidRDefault="00983876" w:rsidP="4622FECB">
      <w:pPr>
        <w:spacing w:line="360" w:lineRule="auto"/>
        <w:rPr>
          <w:rFonts w:eastAsia="Verdana" w:cs="Verdana"/>
          <w:b/>
          <w:bCs/>
          <w:color w:val="000000" w:themeColor="text1"/>
          <w:sz w:val="20"/>
          <w:szCs w:val="20"/>
          <w:lang w:val="en-GB"/>
        </w:rPr>
      </w:pPr>
    </w:p>
    <w:p w14:paraId="69C4546A" w14:textId="77777777" w:rsidR="00AB6603" w:rsidRDefault="00AB6603" w:rsidP="4622FECB">
      <w:pPr>
        <w:spacing w:line="360" w:lineRule="auto"/>
        <w:rPr>
          <w:rFonts w:eastAsia="Verdana" w:cs="Verdana"/>
          <w:b/>
          <w:bCs/>
          <w:color w:val="000000" w:themeColor="text1"/>
          <w:sz w:val="20"/>
          <w:szCs w:val="20"/>
          <w:lang w:val="en-GB"/>
        </w:rPr>
      </w:pPr>
    </w:p>
    <w:p w14:paraId="65A68221" w14:textId="77777777" w:rsidR="00AB6603" w:rsidRPr="005D0542" w:rsidRDefault="00AB6603" w:rsidP="00AB6603">
      <w:pPr>
        <w:jc w:val="both"/>
        <w:rPr>
          <w:lang w:val="en-GB"/>
        </w:rPr>
      </w:pPr>
    </w:p>
    <w:p w14:paraId="3FB110C0" w14:textId="7EC5D1D3" w:rsidR="00A20287" w:rsidRDefault="441CA4B9" w:rsidP="4622FECB">
      <w:pPr>
        <w:spacing w:line="360" w:lineRule="auto"/>
      </w:pPr>
      <w:r w:rsidRPr="4622FECB">
        <w:rPr>
          <w:rFonts w:eastAsia="Verdana" w:cs="Verdana"/>
          <w:b/>
          <w:bCs/>
          <w:color w:val="000000" w:themeColor="text1"/>
          <w:sz w:val="20"/>
          <w:szCs w:val="20"/>
          <w:lang w:val="en-GB"/>
        </w:rPr>
        <w:t xml:space="preserve"> </w:t>
      </w:r>
    </w:p>
    <w:p w14:paraId="45A6164D" w14:textId="77777777" w:rsidR="00300258" w:rsidRDefault="00300258">
      <w:pPr>
        <w:spacing w:after="160" w:line="259" w:lineRule="auto"/>
        <w:rPr>
          <w:rFonts w:asciiTheme="majorHAnsi" w:eastAsia="Verdana" w:hAnsiTheme="majorHAnsi" w:cstheme="majorBidi"/>
          <w:color w:val="00B050"/>
          <w:sz w:val="32"/>
          <w:szCs w:val="32"/>
          <w:lang w:val="en-GB"/>
        </w:rPr>
      </w:pPr>
      <w:r>
        <w:rPr>
          <w:rFonts w:eastAsia="Verdana"/>
          <w:color w:val="00B050"/>
          <w:lang w:val="en-GB"/>
        </w:rPr>
        <w:br w:type="page"/>
      </w:r>
    </w:p>
    <w:p w14:paraId="2188782A" w14:textId="61163668" w:rsidR="00A20287" w:rsidRPr="00875141" w:rsidRDefault="00E428C1" w:rsidP="005F12A2">
      <w:pPr>
        <w:pStyle w:val="Heading2"/>
      </w:pPr>
      <w:r w:rsidRPr="00484D81">
        <w:lastRenderedPageBreak/>
        <w:t>H</w:t>
      </w:r>
      <w:r w:rsidR="441CA4B9" w:rsidRPr="00484D81">
        <w:t>. Data management costs</w:t>
      </w:r>
      <w:r w:rsidR="00D67976" w:rsidRPr="00484D81">
        <w:t xml:space="preserve"> </w:t>
      </w:r>
      <w:r w:rsidR="00D67976" w:rsidRPr="00D67976">
        <w:rPr>
          <w:rFonts w:cs="Verdana"/>
          <w:vertAlign w:val="superscript"/>
        </w:rPr>
        <w:t>[</w:t>
      </w:r>
      <w:hyperlink w:anchor="_H_guidance._Data" w:history="1">
        <w:r w:rsidR="00D67976" w:rsidRPr="00D67976">
          <w:rPr>
            <w:rStyle w:val="Hyperlink"/>
            <w:rFonts w:cs="Verdana"/>
            <w:sz w:val="24"/>
            <w:vertAlign w:val="superscript"/>
          </w:rPr>
          <w:t>info</w:t>
        </w:r>
      </w:hyperlink>
      <w:r w:rsidR="00D67976" w:rsidRPr="00D67976">
        <w:rPr>
          <w:rFonts w:cs="Verdana"/>
          <w:vertAlign w:val="superscript"/>
        </w:rPr>
        <w:t>]</w:t>
      </w:r>
    </w:p>
    <w:p w14:paraId="0D33AE3A" w14:textId="77777777" w:rsidR="008B3696" w:rsidRDefault="008B3696" w:rsidP="00AB6603">
      <w:pPr>
        <w:jc w:val="both"/>
        <w:rPr>
          <w:color w:val="00B050"/>
          <w:lang w:val="en-GB"/>
        </w:rPr>
      </w:pPr>
    </w:p>
    <w:p w14:paraId="407428C1" w14:textId="1A9B252F" w:rsidR="00AB6603" w:rsidRDefault="441CA4B9" w:rsidP="00EE6471">
      <w:pPr>
        <w:pStyle w:val="Heading3"/>
      </w:pPr>
      <w:r w:rsidRPr="4622FECB">
        <w:t>What resources (in time and</w:t>
      </w:r>
      <w:r w:rsidR="00AF2105">
        <w:t xml:space="preserve"> </w:t>
      </w:r>
      <w:r w:rsidRPr="4622FECB">
        <w:t>/</w:t>
      </w:r>
      <w:r w:rsidR="00AF2105">
        <w:t xml:space="preserve"> </w:t>
      </w:r>
      <w:r w:rsidRPr="4622FECB">
        <w:t>or money) will be dedicated to data management</w:t>
      </w:r>
      <w:r w:rsidR="00B640BF">
        <w:t>, data archiving or publication,</w:t>
      </w:r>
      <w:r w:rsidRPr="4622FECB">
        <w:t xml:space="preserve"> and ensuring that data is reusable?</w:t>
      </w:r>
      <w:r w:rsidR="00B640BF">
        <w:t xml:space="preserve"> Indicate as well how these costs will be covered. </w:t>
      </w:r>
    </w:p>
    <w:p w14:paraId="466FC191" w14:textId="23C10F49" w:rsidR="00A20287" w:rsidRDefault="441CA4B9" w:rsidP="00AB6603">
      <w:pPr>
        <w:jc w:val="both"/>
        <w:rPr>
          <w:lang w:val="en-GB"/>
        </w:rPr>
      </w:pPr>
      <w:r w:rsidRPr="4622FECB">
        <w:rPr>
          <w:lang w:val="en-GB"/>
        </w:rPr>
        <w:t xml:space="preserve"> </w:t>
      </w:r>
    </w:p>
    <w:p w14:paraId="7411544F" w14:textId="725FA5C7" w:rsidR="002911E5" w:rsidRPr="000B7DAA" w:rsidRDefault="002911E5" w:rsidP="00300258">
      <w:pPr>
        <w:spacing w:after="240"/>
        <w:jc w:val="both"/>
        <w:rPr>
          <w:rFonts w:eastAsia="MS Gothic" w:cs="MS Gothic"/>
          <w:sz w:val="20"/>
          <w:szCs w:val="20"/>
        </w:rPr>
      </w:pPr>
      <w:r w:rsidRPr="000B7DAA">
        <w:rPr>
          <w:rFonts w:ascii="MS Gothic" w:eastAsia="MS Gothic" w:hAnsi="MS Gothic" w:cs="MS Gothic"/>
          <w:sz w:val="20"/>
          <w:szCs w:val="20"/>
        </w:rPr>
        <w:t xml:space="preserve">☐ </w:t>
      </w:r>
      <w:r w:rsidR="00D713D9" w:rsidRPr="00D713D9">
        <w:rPr>
          <w:rFonts w:eastAsia="MS Gothic" w:cs="MS Gothic"/>
          <w:sz w:val="20"/>
          <w:szCs w:val="20"/>
        </w:rPr>
        <w:t>All costs for</w:t>
      </w:r>
      <w:r w:rsidR="00D713D9">
        <w:rPr>
          <w:rFonts w:eastAsia="MS Gothic" w:cs="MS Gothic"/>
          <w:sz w:val="20"/>
          <w:szCs w:val="20"/>
        </w:rPr>
        <w:t xml:space="preserve"> (long-term)</w:t>
      </w:r>
      <w:r w:rsidR="00D713D9" w:rsidRPr="00D713D9">
        <w:rPr>
          <w:rFonts w:eastAsia="MS Gothic" w:cs="MS Gothic"/>
          <w:sz w:val="20"/>
          <w:szCs w:val="20"/>
        </w:rPr>
        <w:t xml:space="preserve"> data storage, data publication fees, and </w:t>
      </w:r>
      <w:r w:rsidR="00D713D9">
        <w:rPr>
          <w:rFonts w:eastAsia="MS Gothic" w:cs="MS Gothic"/>
          <w:sz w:val="20"/>
          <w:szCs w:val="20"/>
        </w:rPr>
        <w:t xml:space="preserve">long-term </w:t>
      </w:r>
      <w:r w:rsidR="00D713D9" w:rsidRPr="00D713D9">
        <w:rPr>
          <w:rFonts w:eastAsia="MS Gothic" w:cs="MS Gothic"/>
          <w:sz w:val="20"/>
          <w:szCs w:val="20"/>
        </w:rPr>
        <w:t>access management to the data are covered by the research group / project.</w:t>
      </w:r>
    </w:p>
    <w:p w14:paraId="4525935C" w14:textId="77777777" w:rsidR="00ED0D6E" w:rsidRPr="000B7DAA" w:rsidRDefault="00FD4C9D" w:rsidP="00300258">
      <w:pPr>
        <w:spacing w:after="240"/>
        <w:jc w:val="both"/>
        <w:rPr>
          <w:rFonts w:eastAsia="MS Gothic" w:cs="MS Gothic"/>
          <w:sz w:val="20"/>
          <w:szCs w:val="20"/>
        </w:rPr>
      </w:pPr>
      <w:r w:rsidRPr="000B7DAA">
        <w:rPr>
          <w:rFonts w:ascii="MS Gothic" w:eastAsia="MS Gothic" w:hAnsi="MS Gothic" w:cs="MS Gothic"/>
          <w:sz w:val="20"/>
          <w:szCs w:val="20"/>
        </w:rPr>
        <w:t xml:space="preserve">☐ </w:t>
      </w:r>
      <w:r w:rsidR="0039221C" w:rsidRPr="000B7DAA">
        <w:rPr>
          <w:rFonts w:eastAsia="MS Gothic" w:cs="MS Gothic"/>
          <w:sz w:val="20"/>
          <w:szCs w:val="20"/>
        </w:rPr>
        <w:t xml:space="preserve">The PhD candidate and supervisor will spend at least 10% of their time on </w:t>
      </w:r>
      <w:r w:rsidR="00ED0D6E" w:rsidRPr="000B7DAA">
        <w:rPr>
          <w:rFonts w:eastAsia="MS Gothic" w:cs="MS Gothic"/>
          <w:sz w:val="20"/>
          <w:szCs w:val="20"/>
        </w:rPr>
        <w:t xml:space="preserve">research data management to approach the FAIR principles as much as possible. </w:t>
      </w:r>
    </w:p>
    <w:p w14:paraId="5215ED18" w14:textId="15E463CB" w:rsidR="002911E5" w:rsidRPr="000B7DAA" w:rsidRDefault="00ED0D6E" w:rsidP="004C5B8D">
      <w:pPr>
        <w:jc w:val="both"/>
        <w:rPr>
          <w:rFonts w:eastAsia="MS Gothic" w:cs="MS Gothic"/>
          <w:sz w:val="20"/>
          <w:szCs w:val="20"/>
        </w:rPr>
      </w:pPr>
      <w:r w:rsidRPr="000B7DAA">
        <w:rPr>
          <w:rFonts w:ascii="MS Gothic" w:eastAsia="MS Gothic" w:hAnsi="MS Gothic" w:cs="MS Gothic"/>
          <w:sz w:val="20"/>
          <w:szCs w:val="20"/>
        </w:rPr>
        <w:t xml:space="preserve">☐ </w:t>
      </w:r>
      <w:r w:rsidRPr="000B7DAA">
        <w:rPr>
          <w:rFonts w:eastAsia="MS Gothic" w:cs="MS Gothic"/>
          <w:sz w:val="20"/>
          <w:szCs w:val="20"/>
        </w:rPr>
        <w:t>Other</w:t>
      </w:r>
      <w:r w:rsidR="00F71569" w:rsidRPr="000B7DAA">
        <w:rPr>
          <w:rFonts w:eastAsia="MS Gothic" w:cs="MS Gothic"/>
          <w:sz w:val="20"/>
          <w:szCs w:val="20"/>
        </w:rPr>
        <w:t>,</w:t>
      </w:r>
      <w:r w:rsidRPr="000B7DAA">
        <w:rPr>
          <w:rFonts w:eastAsia="MS Gothic" w:cs="MS Gothic"/>
          <w:sz w:val="20"/>
          <w:szCs w:val="20"/>
        </w:rPr>
        <w:t xml:space="preserve"> </w:t>
      </w:r>
      <w:r w:rsidR="00F71569" w:rsidRPr="000B7DAA">
        <w:rPr>
          <w:rFonts w:eastAsia="MS Gothic" w:cs="MS Gothic"/>
          <w:sz w:val="20"/>
          <w:szCs w:val="20"/>
        </w:rPr>
        <w:t>p</w:t>
      </w:r>
      <w:r w:rsidRPr="000B7DAA">
        <w:rPr>
          <w:rFonts w:eastAsia="MS Gothic" w:cs="MS Gothic"/>
          <w:sz w:val="20"/>
          <w:szCs w:val="20"/>
        </w:rPr>
        <w:t>lease specify</w:t>
      </w:r>
      <w:r w:rsidR="00F71569" w:rsidRPr="000B7DAA">
        <w:rPr>
          <w:rFonts w:eastAsia="MS Gothic" w:cs="MS Gothic"/>
          <w:sz w:val="20"/>
          <w:szCs w:val="20"/>
        </w:rPr>
        <w:t xml:space="preserve"> below</w:t>
      </w:r>
      <w:r w:rsidRPr="000B7DAA">
        <w:rPr>
          <w:rFonts w:eastAsia="MS Gothic" w:cs="MS Gothic"/>
          <w:sz w:val="20"/>
          <w:szCs w:val="20"/>
        </w:rPr>
        <w:t>.</w:t>
      </w:r>
    </w:p>
    <w:p w14:paraId="62895BC1" w14:textId="77777777" w:rsidR="00AB6603" w:rsidRDefault="00AB6603" w:rsidP="00FF55F4">
      <w:pPr>
        <w:spacing w:line="360" w:lineRule="auto"/>
      </w:pPr>
    </w:p>
    <w:tbl>
      <w:tblPr>
        <w:tblStyle w:val="TableGrid"/>
        <w:tblW w:w="9347" w:type="dxa"/>
        <w:tblLayout w:type="fixed"/>
        <w:tblLook w:val="04A0" w:firstRow="1" w:lastRow="0" w:firstColumn="1" w:lastColumn="0" w:noHBand="0" w:noVBand="1"/>
      </w:tblPr>
      <w:tblGrid>
        <w:gridCol w:w="9347"/>
      </w:tblGrid>
      <w:tr w:rsidR="4622FECB" w14:paraId="219F32C4" w14:textId="77777777" w:rsidTr="00355698">
        <w:trPr>
          <w:trHeight w:val="860"/>
        </w:trPr>
        <w:tc>
          <w:tcPr>
            <w:tcW w:w="9347" w:type="dxa"/>
            <w:tcBorders>
              <w:top w:val="single" w:sz="8" w:space="0" w:color="auto"/>
              <w:left w:val="single" w:sz="8" w:space="0" w:color="auto"/>
              <w:bottom w:val="single" w:sz="8" w:space="0" w:color="auto"/>
              <w:right w:val="single" w:sz="8" w:space="0" w:color="auto"/>
            </w:tcBorders>
          </w:tcPr>
          <w:p w14:paraId="3E9D3D43" w14:textId="3C379130" w:rsidR="4622FECB" w:rsidRDefault="4622FECB" w:rsidP="4622FECB">
            <w:pPr>
              <w:spacing w:line="360" w:lineRule="auto"/>
              <w:rPr>
                <w:rFonts w:eastAsia="Verdana" w:cs="Verdana"/>
                <w:color w:val="000000" w:themeColor="text1"/>
                <w:sz w:val="20"/>
                <w:szCs w:val="20"/>
                <w:lang w:val="en-GB"/>
              </w:rPr>
            </w:pPr>
            <w:r w:rsidRPr="4622FECB">
              <w:rPr>
                <w:rFonts w:eastAsia="Verdana" w:cs="Verdana"/>
                <w:color w:val="000000" w:themeColor="text1"/>
                <w:sz w:val="20"/>
                <w:szCs w:val="20"/>
                <w:lang w:val="en-GB"/>
              </w:rPr>
              <w:t xml:space="preserve"> </w:t>
            </w:r>
          </w:p>
          <w:p w14:paraId="28109C73" w14:textId="77777777" w:rsidR="00DC1401" w:rsidRDefault="00DC1401" w:rsidP="4622FECB">
            <w:pPr>
              <w:spacing w:line="360" w:lineRule="auto"/>
              <w:rPr>
                <w:rFonts w:eastAsia="Verdana" w:cs="Verdana"/>
                <w:color w:val="000000" w:themeColor="text1"/>
                <w:sz w:val="20"/>
                <w:szCs w:val="20"/>
                <w:lang w:val="en-GB"/>
              </w:rPr>
            </w:pPr>
          </w:p>
          <w:p w14:paraId="5A31B0F7" w14:textId="21EFD1B0" w:rsidR="4622FECB" w:rsidRDefault="4622FECB" w:rsidP="4622FECB">
            <w:pPr>
              <w:spacing w:line="360" w:lineRule="auto"/>
            </w:pPr>
            <w:r w:rsidRPr="4622FECB">
              <w:rPr>
                <w:rFonts w:eastAsia="Verdana" w:cs="Verdana"/>
                <w:color w:val="000000" w:themeColor="text1"/>
                <w:sz w:val="20"/>
                <w:szCs w:val="20"/>
                <w:lang w:val="en-GB"/>
              </w:rPr>
              <w:t xml:space="preserve"> </w:t>
            </w:r>
          </w:p>
        </w:tc>
      </w:tr>
    </w:tbl>
    <w:p w14:paraId="36D31201" w14:textId="77777777" w:rsidR="003F508F" w:rsidRDefault="003F508F" w:rsidP="004734FE">
      <w:pPr>
        <w:spacing w:line="276" w:lineRule="auto"/>
        <w:rPr>
          <w:rFonts w:eastAsia="Verdana" w:cs="Verdana"/>
          <w:b/>
          <w:bCs/>
          <w:color w:val="00B050"/>
          <w:sz w:val="28"/>
          <w:szCs w:val="28"/>
          <w:lang w:val="en-GB"/>
        </w:rPr>
      </w:pPr>
    </w:p>
    <w:p w14:paraId="0CC70979" w14:textId="104681A6" w:rsidR="008954F8" w:rsidRPr="001916A9" w:rsidRDefault="003F508F" w:rsidP="007C2D97">
      <w:pPr>
        <w:pStyle w:val="Heading1"/>
      </w:pPr>
      <w:r>
        <w:rPr>
          <w:rFonts w:cs="Verdana"/>
          <w:szCs w:val="28"/>
        </w:rPr>
        <w:br w:type="page"/>
      </w:r>
      <w:r w:rsidR="00205768" w:rsidRPr="001916A9">
        <w:lastRenderedPageBreak/>
        <w:t>Guidance: additional information (may be deleted after completion)</w:t>
      </w:r>
    </w:p>
    <w:p w14:paraId="36957703" w14:textId="77777777" w:rsidR="008954F8" w:rsidRDefault="008954F8" w:rsidP="00205768">
      <w:pPr>
        <w:spacing w:line="276" w:lineRule="auto"/>
      </w:pPr>
    </w:p>
    <w:p w14:paraId="0032F7AE" w14:textId="77777777" w:rsidR="00425866" w:rsidRDefault="008405B1" w:rsidP="00194986">
      <w:pPr>
        <w:pStyle w:val="Heading2"/>
      </w:pPr>
      <w:bookmarkStart w:id="2" w:name="_A_guidance._Describe"/>
      <w:bookmarkEnd w:id="2"/>
      <w:r w:rsidRPr="008405B1">
        <w:t xml:space="preserve">A </w:t>
      </w:r>
      <w:r w:rsidRPr="00BC599E">
        <w:t>guidance</w:t>
      </w:r>
      <w:r w:rsidRPr="008405B1">
        <w:t xml:space="preserve">. </w:t>
      </w:r>
      <w:r w:rsidRPr="00194986">
        <w:t>Describe</w:t>
      </w:r>
      <w:r w:rsidRPr="008405B1">
        <w:t xml:space="preserve"> the research project.</w:t>
      </w:r>
    </w:p>
    <w:p w14:paraId="559C5877" w14:textId="77777777" w:rsidR="003623FA" w:rsidRDefault="003623FA" w:rsidP="003623FA">
      <w:pPr>
        <w:spacing w:line="276" w:lineRule="auto"/>
        <w:jc w:val="both"/>
        <w:rPr>
          <w:rFonts w:eastAsia="Verdana" w:cs="Verdana"/>
          <w:color w:val="00B050"/>
          <w:lang w:val="en-GB"/>
        </w:rPr>
      </w:pPr>
    </w:p>
    <w:p w14:paraId="69FAA532" w14:textId="77777777" w:rsidR="003623FA" w:rsidRPr="00271871" w:rsidRDefault="003623FA" w:rsidP="005558F1">
      <w:pPr>
        <w:pStyle w:val="Heading3"/>
        <w:numPr>
          <w:ilvl w:val="0"/>
          <w:numId w:val="23"/>
        </w:numPr>
        <w:ind w:left="532" w:hanging="532"/>
      </w:pPr>
      <w:r w:rsidRPr="00271871">
        <w:t>Name researcher</w:t>
      </w:r>
    </w:p>
    <w:p w14:paraId="4FA05272" w14:textId="77777777" w:rsidR="003623FA" w:rsidRDefault="003623FA" w:rsidP="003623FA">
      <w:pPr>
        <w:rPr>
          <w:lang w:val="en-GB"/>
        </w:rPr>
      </w:pPr>
      <w:r>
        <w:rPr>
          <w:lang w:val="en-GB"/>
        </w:rPr>
        <w:t>Please add your full name.</w:t>
      </w:r>
    </w:p>
    <w:p w14:paraId="7B90D174" w14:textId="77777777" w:rsidR="00A842D6" w:rsidRPr="00A842D6" w:rsidRDefault="00A842D6" w:rsidP="00A842D6">
      <w:pPr>
        <w:rPr>
          <w:lang w:val="en-GB"/>
        </w:rPr>
      </w:pPr>
    </w:p>
    <w:p w14:paraId="4E21A0DB" w14:textId="125AEC66" w:rsidR="000843B6" w:rsidRDefault="009041A2" w:rsidP="00EE6471">
      <w:pPr>
        <w:pStyle w:val="Heading3"/>
      </w:pPr>
      <w:r>
        <w:t>Name department</w:t>
      </w:r>
    </w:p>
    <w:p w14:paraId="5D79263C" w14:textId="0897F9D5" w:rsidR="003E214F" w:rsidRDefault="003E214F" w:rsidP="0047723B">
      <w:pPr>
        <w:jc w:val="both"/>
        <w:rPr>
          <w:lang w:val="en-GB"/>
        </w:rPr>
      </w:pPr>
      <w:r>
        <w:rPr>
          <w:lang w:val="en-GB"/>
        </w:rPr>
        <w:t xml:space="preserve">Please choose your department. If you are working from multiple departments, you can choose multiple answers. </w:t>
      </w:r>
    </w:p>
    <w:p w14:paraId="32A724E8" w14:textId="77777777" w:rsidR="009041A2" w:rsidRPr="009041A2" w:rsidRDefault="009041A2" w:rsidP="009041A2">
      <w:pPr>
        <w:rPr>
          <w:lang w:val="en-GB"/>
        </w:rPr>
      </w:pPr>
    </w:p>
    <w:p w14:paraId="416C636F" w14:textId="50F1AAFB" w:rsidR="009041A2" w:rsidRPr="00D33EE5" w:rsidRDefault="009041A2" w:rsidP="00EE6471">
      <w:pPr>
        <w:pStyle w:val="Heading3"/>
      </w:pPr>
      <w:r>
        <w:t>Name chair group or business unit</w:t>
      </w:r>
    </w:p>
    <w:p w14:paraId="163DE88A" w14:textId="45FB3BCE" w:rsidR="00DC1401" w:rsidRDefault="003E214F" w:rsidP="005A6E99">
      <w:pPr>
        <w:jc w:val="both"/>
      </w:pPr>
      <w:r>
        <w:t xml:space="preserve">Please add the English name of your chair group or business unit exactly as specified on the </w:t>
      </w:r>
      <w:hyperlink r:id="rId49" w:history="1">
        <w:r w:rsidR="001F0DC7" w:rsidRPr="00DC62FB">
          <w:rPr>
            <w:rStyle w:val="Hyperlink"/>
          </w:rPr>
          <w:t>chair group</w:t>
        </w:r>
      </w:hyperlink>
      <w:r w:rsidR="001F0DC7">
        <w:t xml:space="preserve"> or </w:t>
      </w:r>
      <w:hyperlink r:id="rId50" w:history="1">
        <w:r w:rsidR="001F0DC7" w:rsidRPr="00DC62FB">
          <w:rPr>
            <w:rStyle w:val="Hyperlink"/>
          </w:rPr>
          <w:t>business unit</w:t>
        </w:r>
      </w:hyperlink>
      <w:r w:rsidR="001F0DC7">
        <w:t xml:space="preserve"> webpage.</w:t>
      </w:r>
      <w:r w:rsidR="00DC62FB">
        <w:t xml:space="preserve"> Please carefully check the spelling. Preferably copy and paste directly from aforementioned </w:t>
      </w:r>
      <w:r w:rsidR="00640C1B">
        <w:t>websites.</w:t>
      </w:r>
    </w:p>
    <w:p w14:paraId="517A92AF" w14:textId="77777777" w:rsidR="003E214F" w:rsidRDefault="003E214F" w:rsidP="00205768">
      <w:pPr>
        <w:spacing w:line="276" w:lineRule="auto"/>
      </w:pPr>
    </w:p>
    <w:p w14:paraId="2C4E36B0" w14:textId="77777777" w:rsidR="001D547E" w:rsidRDefault="001D547E" w:rsidP="00EE6471">
      <w:pPr>
        <w:pStyle w:val="Heading3"/>
      </w:pPr>
      <w:r w:rsidRPr="000843B6">
        <w:t>Organisational context of your research project</w:t>
      </w:r>
    </w:p>
    <w:p w14:paraId="75FB7D8E" w14:textId="7E770F4F" w:rsidR="001D547E" w:rsidRPr="00D33EE5" w:rsidRDefault="001D547E" w:rsidP="005A6E99">
      <w:pPr>
        <w:jc w:val="both"/>
        <w:rPr>
          <w:rFonts w:eastAsia="Verdana" w:cs="Verdana"/>
          <w:color w:val="000000" w:themeColor="text1"/>
          <w:lang w:val="en-GB"/>
        </w:rPr>
      </w:pPr>
      <w:r w:rsidRPr="00D33EE5">
        <w:t>A data management plan should always include contextual information about the researcher and the project. Then, it is clear to who</w:t>
      </w:r>
      <w:r w:rsidR="00435B2C">
        <w:t>m</w:t>
      </w:r>
      <w:r w:rsidRPr="00D33EE5">
        <w:t xml:space="preserve"> / which project the filled in data management plan belong and to which data the described data management practices apply.</w:t>
      </w:r>
      <w:r w:rsidRPr="00D33EE5">
        <w:rPr>
          <w:rFonts w:eastAsia="Verdana" w:cs="Verdana"/>
          <w:color w:val="000000" w:themeColor="text1"/>
          <w:lang w:val="en-GB"/>
        </w:rPr>
        <w:t xml:space="preserve"> </w:t>
      </w:r>
    </w:p>
    <w:p w14:paraId="3D923028" w14:textId="77777777" w:rsidR="001D547E" w:rsidRPr="001D547E" w:rsidRDefault="001D547E" w:rsidP="00205768">
      <w:pPr>
        <w:spacing w:line="276" w:lineRule="auto"/>
        <w:rPr>
          <w:lang w:val="en-GB"/>
        </w:rPr>
      </w:pPr>
    </w:p>
    <w:p w14:paraId="41DF0BE2" w14:textId="3BE5E5A1" w:rsidR="00CD79B0" w:rsidRPr="00D33EE5" w:rsidRDefault="00205768" w:rsidP="00EE6471">
      <w:pPr>
        <w:pStyle w:val="Heading3"/>
      </w:pPr>
      <w:r w:rsidRPr="00D33EE5">
        <w:t>Description of your research project</w:t>
      </w:r>
    </w:p>
    <w:p w14:paraId="55B36D63" w14:textId="43BC5E90" w:rsidR="00205768" w:rsidRPr="00D33EE5" w:rsidRDefault="00205768" w:rsidP="005A6E99">
      <w:pPr>
        <w:jc w:val="both"/>
        <w:rPr>
          <w:rFonts w:eastAsia="Verdana" w:cs="Verdana"/>
          <w:color w:val="000000" w:themeColor="text1"/>
          <w:lang w:val="en-GB"/>
        </w:rPr>
      </w:pPr>
      <w:r w:rsidRPr="00D33EE5">
        <w:t>Giving a short description of your research helps the reader to understand your work and put</w:t>
      </w:r>
      <w:r w:rsidR="007949DC">
        <w:t>s</w:t>
      </w:r>
      <w:r w:rsidRPr="00D33EE5">
        <w:t xml:space="preserve"> the description of </w:t>
      </w:r>
      <w:r w:rsidR="00C37C15">
        <w:t xml:space="preserve">management of research </w:t>
      </w:r>
      <w:r w:rsidRPr="00D33EE5">
        <w:t>data into context.</w:t>
      </w:r>
    </w:p>
    <w:p w14:paraId="13D348CB" w14:textId="77777777" w:rsidR="00DC1401" w:rsidRPr="00D33EE5" w:rsidRDefault="00DC1401" w:rsidP="00205768">
      <w:pPr>
        <w:spacing w:line="276" w:lineRule="auto"/>
      </w:pPr>
    </w:p>
    <w:p w14:paraId="38B1CA7F" w14:textId="0AEDCFE5" w:rsidR="00CD79B0" w:rsidRPr="00D33EE5" w:rsidRDefault="00205768" w:rsidP="00EE6471">
      <w:pPr>
        <w:pStyle w:val="Heading3"/>
      </w:pPr>
      <w:r w:rsidRPr="00D33EE5">
        <w:t>Data management responsibilities</w:t>
      </w:r>
    </w:p>
    <w:p w14:paraId="5F78414F" w14:textId="58E25E83" w:rsidR="00205768" w:rsidRDefault="00205768" w:rsidP="00CD79B0">
      <w:pPr>
        <w:jc w:val="both"/>
        <w:rPr>
          <w:lang w:val="en-GB"/>
        </w:rPr>
      </w:pPr>
      <w:r w:rsidRPr="00D33EE5">
        <w:rPr>
          <w:lang w:val="en-GB"/>
        </w:rPr>
        <w:t>Identifying persons who play a role in your daily data management practices helps clarify the data collection process. Identifying these roles are also important in the event you leave WUR or on completion of your PhD. For data to be accessible for at least 10 years, responsibility for the archived data should lie with more than one person. Feel free to add roles.</w:t>
      </w:r>
    </w:p>
    <w:p w14:paraId="1B5D57CE" w14:textId="77777777" w:rsidR="00DD590B" w:rsidRPr="00D33EE5" w:rsidRDefault="00DD590B" w:rsidP="00CD79B0">
      <w:pPr>
        <w:jc w:val="both"/>
        <w:rPr>
          <w:lang w:val="en-GB"/>
        </w:rPr>
      </w:pPr>
    </w:p>
    <w:p w14:paraId="2C4E28EB" w14:textId="072466B5" w:rsidR="001A1ED1" w:rsidRDefault="00DD590B" w:rsidP="00EE6471">
      <w:pPr>
        <w:pStyle w:val="Heading3"/>
      </w:pPr>
      <w:r>
        <w:t>Requested review</w:t>
      </w:r>
    </w:p>
    <w:p w14:paraId="798D25E6" w14:textId="77E18948" w:rsidR="00DD590B" w:rsidRPr="00DD590B" w:rsidRDefault="00DD590B" w:rsidP="00DD590B">
      <w:pPr>
        <w:rPr>
          <w:lang w:val="en-GB"/>
        </w:rPr>
      </w:pPr>
      <w:r>
        <w:rPr>
          <w:lang w:val="en-GB"/>
        </w:rPr>
        <w:t xml:space="preserve">You can request a review of the DMP from </w:t>
      </w:r>
      <w:hyperlink r:id="rId51" w:history="1">
        <w:r w:rsidR="009F1CCA" w:rsidRPr="00194857">
          <w:rPr>
            <w:rStyle w:val="Hyperlink"/>
            <w:lang w:val="en-GB"/>
          </w:rPr>
          <w:t>data@wur.nl</w:t>
        </w:r>
      </w:hyperlink>
      <w:r w:rsidR="009F1CCA">
        <w:rPr>
          <w:lang w:val="en-GB"/>
        </w:rPr>
        <w:t xml:space="preserve"> </w:t>
      </w:r>
      <w:r w:rsidR="000B6A14">
        <w:rPr>
          <w:lang w:val="en-GB"/>
        </w:rPr>
        <w:t xml:space="preserve">and / </w:t>
      </w:r>
      <w:r w:rsidR="009F1CCA">
        <w:rPr>
          <w:lang w:val="en-GB"/>
        </w:rPr>
        <w:t xml:space="preserve">or from your local data steward. </w:t>
      </w:r>
      <w:r w:rsidR="0055734C">
        <w:rPr>
          <w:lang w:val="en-GB"/>
        </w:rPr>
        <w:t>Provide the contact details of the reviewer in the next question.</w:t>
      </w:r>
    </w:p>
    <w:p w14:paraId="0CD16529" w14:textId="604D483A" w:rsidR="0092179D" w:rsidRPr="00D33EE5" w:rsidRDefault="00205768" w:rsidP="00EE6471">
      <w:pPr>
        <w:pStyle w:val="Heading3"/>
      </w:pPr>
      <w:r w:rsidRPr="00D33EE5">
        <w:lastRenderedPageBreak/>
        <w:t>Data management support staff</w:t>
      </w:r>
    </w:p>
    <w:p w14:paraId="1B550686" w14:textId="017ABC00" w:rsidR="00CD79B0" w:rsidRDefault="00205768" w:rsidP="00CD79B0">
      <w:pPr>
        <w:jc w:val="both"/>
      </w:pPr>
      <w:r w:rsidRPr="00D33EE5">
        <w:t xml:space="preserve">You can consult with </w:t>
      </w:r>
      <w:r w:rsidR="00F325EB">
        <w:t xml:space="preserve">Research </w:t>
      </w:r>
      <w:r w:rsidRPr="00D33EE5">
        <w:t>Data Management</w:t>
      </w:r>
      <w:r w:rsidR="00F325EB">
        <w:t xml:space="preserve"> (RDM)</w:t>
      </w:r>
      <w:r w:rsidRPr="00D33EE5">
        <w:t xml:space="preserve"> </w:t>
      </w:r>
      <w:r w:rsidR="00F325EB">
        <w:t>s</w:t>
      </w:r>
      <w:r w:rsidRPr="00D33EE5">
        <w:t>upport staff</w:t>
      </w:r>
      <w:r w:rsidR="00041CF2">
        <w:t xml:space="preserve">, </w:t>
      </w:r>
      <w:hyperlink r:id="rId52" w:history="1">
        <w:r w:rsidR="00041CF2" w:rsidRPr="00041CF2">
          <w:rPr>
            <w:rStyle w:val="Hyperlink"/>
          </w:rPr>
          <w:t>coordinating data steward</w:t>
        </w:r>
      </w:hyperlink>
      <w:r w:rsidR="00041CF2">
        <w:t>,</w:t>
      </w:r>
      <w:r w:rsidRPr="00D33EE5">
        <w:t xml:space="preserve"> and / or a </w:t>
      </w:r>
      <w:hyperlink r:id="rId53" w:history="1">
        <w:r w:rsidR="00041CF2" w:rsidRPr="00C12324">
          <w:rPr>
            <w:rStyle w:val="Hyperlink"/>
          </w:rPr>
          <w:t xml:space="preserve">local </w:t>
        </w:r>
        <w:r w:rsidRPr="00C12324">
          <w:rPr>
            <w:rStyle w:val="Hyperlink"/>
          </w:rPr>
          <w:t>data steward</w:t>
        </w:r>
      </w:hyperlink>
      <w:r w:rsidRPr="00D33EE5">
        <w:t xml:space="preserve"> to review your data management plan.</w:t>
      </w:r>
      <w:r w:rsidRPr="00122010">
        <w:t xml:space="preserve"> </w:t>
      </w:r>
      <w:r>
        <w:t xml:space="preserve">For </w:t>
      </w:r>
      <w:r w:rsidR="00F325EB">
        <w:t>RDM su</w:t>
      </w:r>
      <w:r>
        <w:t xml:space="preserve">pport staff to review your data management plan, contact </w:t>
      </w:r>
      <w:hyperlink r:id="rId54" w:history="1">
        <w:r w:rsidRPr="00BB272F">
          <w:rPr>
            <w:rStyle w:val="Hyperlink"/>
          </w:rPr>
          <w:t>data@wur.nl</w:t>
        </w:r>
      </w:hyperlink>
      <w:r>
        <w:t xml:space="preserve"> or request feedback via the ‘Request feedback’ tab in </w:t>
      </w:r>
      <w:hyperlink r:id="rId55" w:history="1">
        <w:r w:rsidRPr="00F81711">
          <w:rPr>
            <w:rStyle w:val="Hyperlink"/>
          </w:rPr>
          <w:t>DMPonline</w:t>
        </w:r>
      </w:hyperlink>
      <w:r>
        <w:t>.</w:t>
      </w:r>
    </w:p>
    <w:p w14:paraId="36F475C2" w14:textId="36E897CB" w:rsidR="00A24975" w:rsidRPr="00A24975" w:rsidRDefault="00205768" w:rsidP="00CD79B0">
      <w:pPr>
        <w:jc w:val="both"/>
      </w:pPr>
      <w:r w:rsidRPr="00122010">
        <w:br/>
        <w:t xml:space="preserve">Is this project funded by NWO? If yes, NWO requires that researchers consult with </w:t>
      </w:r>
      <w:r w:rsidR="00F325EB">
        <w:t>RDM s</w:t>
      </w:r>
      <w:r w:rsidRPr="00122010">
        <w:t>upport at an early stage. Plans that have not been consulted with</w:t>
      </w:r>
      <w:r>
        <w:t xml:space="preserve"> / reviewed by</w:t>
      </w:r>
      <w:r w:rsidRPr="00122010">
        <w:t xml:space="preserve"> </w:t>
      </w:r>
      <w:r w:rsidR="00F325EB">
        <w:t>RDM s</w:t>
      </w:r>
      <w:r w:rsidRPr="00122010">
        <w:t xml:space="preserve">upport staff will not be considered by NWO. Please do so by contacting </w:t>
      </w:r>
      <w:hyperlink r:id="rId56">
        <w:r w:rsidRPr="00BB272F">
          <w:rPr>
            <w:rStyle w:val="Hyperlink"/>
          </w:rPr>
          <w:t>data@wur.nl</w:t>
        </w:r>
      </w:hyperlink>
      <w:r w:rsidRPr="00122010">
        <w:t xml:space="preserve"> before submitting</w:t>
      </w:r>
      <w:r>
        <w:t xml:space="preserve"> or via the ‘Request feedback’ tab in DMPonline</w:t>
      </w:r>
      <w:r w:rsidRPr="00122010">
        <w:t>.</w:t>
      </w:r>
    </w:p>
    <w:p w14:paraId="74DEEE9A" w14:textId="77777777" w:rsidR="00A24975" w:rsidRDefault="00A24975" w:rsidP="001F2520"/>
    <w:p w14:paraId="3114B2E2" w14:textId="77777777" w:rsidR="00D33EE5" w:rsidRPr="00A24975" w:rsidRDefault="00D33EE5" w:rsidP="001F2520"/>
    <w:p w14:paraId="236E6571" w14:textId="328517F2" w:rsidR="00205768" w:rsidRPr="008317D6" w:rsidRDefault="00205768" w:rsidP="004A181C">
      <w:pPr>
        <w:pStyle w:val="Heading2"/>
      </w:pPr>
      <w:bookmarkStart w:id="3" w:name="_B_guidance._Describe"/>
      <w:bookmarkEnd w:id="3"/>
      <w:r w:rsidRPr="008317D6">
        <w:t>B</w:t>
      </w:r>
      <w:r w:rsidR="001916A9" w:rsidRPr="008317D6">
        <w:t xml:space="preserve"> guidance</w:t>
      </w:r>
      <w:r w:rsidRPr="008317D6">
        <w:t>. Describe the data to be collected, software used, file formats and data size</w:t>
      </w:r>
    </w:p>
    <w:p w14:paraId="4D87FA4B" w14:textId="77777777" w:rsidR="00A24975" w:rsidRDefault="00A24975" w:rsidP="00205768">
      <w:pPr>
        <w:spacing w:line="276" w:lineRule="auto"/>
        <w:rPr>
          <w:rFonts w:eastAsia="Verdana" w:cs="Verdana"/>
          <w:color w:val="00B050"/>
          <w:sz w:val="20"/>
          <w:szCs w:val="20"/>
          <w:lang w:val="en-GB"/>
        </w:rPr>
      </w:pPr>
    </w:p>
    <w:p w14:paraId="46328775" w14:textId="05A6BF60" w:rsidR="00D33EE5" w:rsidRPr="00D33EE5" w:rsidRDefault="00715409" w:rsidP="00EE6471">
      <w:pPr>
        <w:pStyle w:val="Heading3"/>
      </w:pPr>
      <w:r>
        <w:t>U</w:t>
      </w:r>
      <w:r w:rsidR="00205768" w:rsidRPr="00D33EE5">
        <w:t>se existing data</w:t>
      </w:r>
    </w:p>
    <w:p w14:paraId="2BCD6863" w14:textId="056F74BF" w:rsidR="00D33EE5" w:rsidRPr="00D33EE5" w:rsidRDefault="00205768" w:rsidP="005A6E99">
      <w:pPr>
        <w:jc w:val="both"/>
      </w:pPr>
      <w:r w:rsidRPr="00D33EE5">
        <w:t xml:space="preserve">When others publish data, this gives you the opportunity to search for and find data to reuse within your research. However, make sure that you are aware of the terms of use (e.g. the </w:t>
      </w:r>
      <w:proofErr w:type="spellStart"/>
      <w:r w:rsidRPr="00D33EE5">
        <w:t>licence</w:t>
      </w:r>
      <w:proofErr w:type="spellEnd"/>
      <w:r w:rsidRPr="00D33EE5">
        <w:t xml:space="preserve">) of the data that you want to reuse. The terms of use provide you with what you are allowed to do with the data. Want to find existing data? Have a look </w:t>
      </w:r>
      <w:hyperlink r:id="rId57" w:history="1">
        <w:r w:rsidR="00BA75B6" w:rsidRPr="00BA75B6">
          <w:rPr>
            <w:rStyle w:val="Hyperlink"/>
          </w:rPr>
          <w:t>here</w:t>
        </w:r>
      </w:hyperlink>
      <w:r w:rsidRPr="00D33EE5">
        <w:t xml:space="preserve"> for places to start. </w:t>
      </w:r>
    </w:p>
    <w:p w14:paraId="5D366F8C" w14:textId="275A9B80" w:rsidR="00205768" w:rsidRPr="00D33EE5" w:rsidRDefault="00205768" w:rsidP="00D33EE5">
      <w:pPr>
        <w:jc w:val="both"/>
      </w:pPr>
      <w:r w:rsidRPr="00D33EE5">
        <w:rPr>
          <w:lang w:val="en-GB"/>
        </w:rPr>
        <w:br/>
        <w:t>In the case of not reusing data: think of the following potential reasons why the use of existing data was considered, but not implemented. Is the data you want to reuse not publicly available or otherwise restricted in access? Would the costs be too high (e.g. acquiring specific software)? Is the data too big in size (e.g. TBs)?</w:t>
      </w:r>
    </w:p>
    <w:p w14:paraId="0D7BD14F" w14:textId="77777777" w:rsidR="00FF23B3" w:rsidRDefault="00FF23B3" w:rsidP="00205768">
      <w:pPr>
        <w:spacing w:line="276" w:lineRule="auto"/>
        <w:rPr>
          <w:rFonts w:eastAsia="Verdana" w:cs="Verdana"/>
          <w:color w:val="00B050"/>
          <w:lang w:val="en-GB"/>
        </w:rPr>
      </w:pPr>
    </w:p>
    <w:p w14:paraId="67E99D99" w14:textId="35EB636A" w:rsidR="00FF23B3" w:rsidRDefault="00FF23B3" w:rsidP="00EE6471">
      <w:pPr>
        <w:pStyle w:val="Heading3"/>
      </w:pPr>
      <w:r>
        <w:t>New data</w:t>
      </w:r>
    </w:p>
    <w:p w14:paraId="738812BC" w14:textId="1AA15A03" w:rsidR="00FF23B3" w:rsidRPr="00FF23B3" w:rsidRDefault="00FF23B3" w:rsidP="00FF23B3">
      <w:pPr>
        <w:rPr>
          <w:lang w:val="en-GB"/>
        </w:rPr>
      </w:pPr>
      <w:r>
        <w:rPr>
          <w:lang w:val="en-GB"/>
        </w:rPr>
        <w:t xml:space="preserve">Indicate whether you will collect / generate new data in the </w:t>
      </w:r>
      <w:r w:rsidR="002020FF">
        <w:rPr>
          <w:lang w:val="en-GB"/>
        </w:rPr>
        <w:t>research project.</w:t>
      </w:r>
    </w:p>
    <w:p w14:paraId="081A32B6" w14:textId="77777777" w:rsidR="00FF23B3" w:rsidRPr="00D33EE5" w:rsidRDefault="00FF23B3" w:rsidP="00205768">
      <w:pPr>
        <w:spacing w:line="276" w:lineRule="auto"/>
        <w:rPr>
          <w:rFonts w:eastAsia="Verdana" w:cs="Verdana"/>
          <w:color w:val="00B050"/>
          <w:lang w:val="en-GB"/>
        </w:rPr>
      </w:pPr>
    </w:p>
    <w:p w14:paraId="7B0AB9D1" w14:textId="3B06E3BB" w:rsidR="00D33EE5" w:rsidRPr="00D33EE5" w:rsidRDefault="00205768" w:rsidP="00EE6471">
      <w:pPr>
        <w:pStyle w:val="Heading3"/>
      </w:pPr>
      <w:r w:rsidRPr="00D33EE5">
        <w:t>Description newly generated data.</w:t>
      </w:r>
    </w:p>
    <w:p w14:paraId="70100610" w14:textId="77777777" w:rsidR="006C4324" w:rsidRDefault="00205768" w:rsidP="7E5528F2">
      <w:pPr>
        <w:jc w:val="both"/>
        <w:rPr>
          <w:lang w:val="en-GB"/>
        </w:rPr>
      </w:pPr>
      <w:r w:rsidRPr="7E5528F2">
        <w:rPr>
          <w:lang w:val="en-GB"/>
        </w:rPr>
        <w:t xml:space="preserve">Data type refers to whether the data can be classified as for example textual, numeric, audio, film etc. Note that data includes any processing or analysis scripts, protocols, or any other output resulting from research (figures, statistical output, processed data etc.). </w:t>
      </w:r>
    </w:p>
    <w:p w14:paraId="62417707" w14:textId="77777777" w:rsidR="00F325EB" w:rsidRDefault="00F325EB" w:rsidP="7E5528F2">
      <w:pPr>
        <w:jc w:val="both"/>
        <w:rPr>
          <w:lang w:val="en-GB"/>
        </w:rPr>
      </w:pPr>
    </w:p>
    <w:p w14:paraId="57F632CA" w14:textId="4ED183C4" w:rsidR="00E42DDE" w:rsidRDefault="009E6C35" w:rsidP="7E5528F2">
      <w:pPr>
        <w:jc w:val="both"/>
        <w:rPr>
          <w:lang w:val="en-GB"/>
        </w:rPr>
      </w:pPr>
      <w:r>
        <w:rPr>
          <w:lang w:val="en-GB"/>
        </w:rPr>
        <w:lastRenderedPageBreak/>
        <w:t>When</w:t>
      </w:r>
      <w:r w:rsidR="00C55442">
        <w:rPr>
          <w:lang w:val="en-GB"/>
        </w:rPr>
        <w:t xml:space="preserve"> filling in the table, be as distinctive as possible</w:t>
      </w:r>
      <w:r w:rsidR="00E56B94">
        <w:rPr>
          <w:lang w:val="en-GB"/>
        </w:rPr>
        <w:t xml:space="preserve"> for origin</w:t>
      </w:r>
      <w:r w:rsidR="00226C20">
        <w:rPr>
          <w:lang w:val="en-GB"/>
        </w:rPr>
        <w:t>s of the data</w:t>
      </w:r>
      <w:r w:rsidR="00C55442">
        <w:rPr>
          <w:lang w:val="en-GB"/>
        </w:rPr>
        <w:t>.</w:t>
      </w:r>
      <w:r w:rsidR="006C4324">
        <w:rPr>
          <w:lang w:val="en-GB"/>
        </w:rPr>
        <w:t xml:space="preserve"> For example, if you do laboratory work and use </w:t>
      </w:r>
      <w:r w:rsidR="00E56B94">
        <w:rPr>
          <w:lang w:val="en-GB"/>
        </w:rPr>
        <w:t xml:space="preserve">ELISA, FACS, and </w:t>
      </w:r>
      <w:r w:rsidR="00E42DDE">
        <w:rPr>
          <w:lang w:val="en-GB"/>
        </w:rPr>
        <w:t>manual cell counts</w:t>
      </w:r>
      <w:r w:rsidR="006C4324">
        <w:rPr>
          <w:lang w:val="en-GB"/>
        </w:rPr>
        <w:t>, those assays and techniques will likely have their own outputs, it is then not sufficient to only add 1 row '</w:t>
      </w:r>
      <w:r w:rsidR="00C054EB">
        <w:rPr>
          <w:lang w:val="en-GB"/>
        </w:rPr>
        <w:t>laboratory output'</w:t>
      </w:r>
      <w:r w:rsidR="00E42DDE">
        <w:rPr>
          <w:lang w:val="en-GB"/>
        </w:rPr>
        <w:t xml:space="preserve"> (you have at least 3 rows of different laboratory </w:t>
      </w:r>
      <w:r w:rsidR="00D148D0">
        <w:rPr>
          <w:lang w:val="en-GB"/>
        </w:rPr>
        <w:t xml:space="preserve">data </w:t>
      </w:r>
      <w:r w:rsidR="00926C09">
        <w:rPr>
          <w:lang w:val="en-GB"/>
        </w:rPr>
        <w:t xml:space="preserve">file </w:t>
      </w:r>
      <w:r w:rsidR="00E42DDE">
        <w:rPr>
          <w:lang w:val="en-GB"/>
        </w:rPr>
        <w:t>origins)</w:t>
      </w:r>
      <w:r w:rsidR="00C054EB">
        <w:rPr>
          <w:lang w:val="en-GB"/>
        </w:rPr>
        <w:t xml:space="preserve">. If you are collecting audio from interviews, </w:t>
      </w:r>
      <w:r w:rsidR="00D148D0">
        <w:rPr>
          <w:lang w:val="en-GB"/>
        </w:rPr>
        <w:t>focus</w:t>
      </w:r>
      <w:r w:rsidR="00C054EB">
        <w:rPr>
          <w:lang w:val="en-GB"/>
        </w:rPr>
        <w:t xml:space="preserve"> groups, and other resources, it is not sufficient to only have 1 row specifying </w:t>
      </w:r>
      <w:r w:rsidR="00E56B94">
        <w:rPr>
          <w:lang w:val="en-GB"/>
        </w:rPr>
        <w:t>'audio files' (you have at least 3 rows of different audio files origins</w:t>
      </w:r>
      <w:r w:rsidR="00E42DDE">
        <w:rPr>
          <w:lang w:val="en-GB"/>
        </w:rPr>
        <w:t>)</w:t>
      </w:r>
      <w:r w:rsidR="00E56B94">
        <w:rPr>
          <w:lang w:val="en-GB"/>
        </w:rPr>
        <w:t>.</w:t>
      </w:r>
      <w:r w:rsidR="00C55442">
        <w:rPr>
          <w:lang w:val="en-GB"/>
        </w:rPr>
        <w:t xml:space="preserve"> </w:t>
      </w:r>
    </w:p>
    <w:p w14:paraId="439EFEA8" w14:textId="77777777" w:rsidR="00926C09" w:rsidRDefault="00926C09" w:rsidP="7E5528F2">
      <w:pPr>
        <w:jc w:val="both"/>
        <w:rPr>
          <w:lang w:val="en-GB"/>
        </w:rPr>
      </w:pPr>
    </w:p>
    <w:p w14:paraId="4BE6C2BB" w14:textId="77777777" w:rsidR="00E42DDE" w:rsidRDefault="00205768" w:rsidP="7E5528F2">
      <w:pPr>
        <w:jc w:val="both"/>
        <w:rPr>
          <w:lang w:val="en-GB"/>
        </w:rPr>
      </w:pPr>
      <w:r w:rsidRPr="7E5528F2">
        <w:rPr>
          <w:lang w:val="en-GB"/>
        </w:rPr>
        <w:t xml:space="preserve">Try to use software that let you also save files in an </w:t>
      </w:r>
      <w:hyperlink r:id="rId58">
        <w:r w:rsidRPr="7E5528F2">
          <w:rPr>
            <w:rStyle w:val="Hyperlink"/>
            <w:rFonts w:eastAsia="Verdana" w:cs="Verdana"/>
            <w:lang w:val="en-GB"/>
          </w:rPr>
          <w:t>open format</w:t>
        </w:r>
      </w:hyperlink>
      <w:r w:rsidRPr="7E5528F2">
        <w:rPr>
          <w:lang w:val="en-GB"/>
        </w:rPr>
        <w:t xml:space="preserve">, so that others can open the files (now and in the future) even if they don’t have the software. </w:t>
      </w:r>
    </w:p>
    <w:p w14:paraId="18E4912F" w14:textId="77777777" w:rsidR="00926C09" w:rsidRDefault="00926C09" w:rsidP="7E5528F2">
      <w:pPr>
        <w:jc w:val="both"/>
        <w:rPr>
          <w:lang w:val="en-GB"/>
        </w:rPr>
      </w:pPr>
    </w:p>
    <w:p w14:paraId="0C62435A" w14:textId="56B8DAE8" w:rsidR="00205768" w:rsidRPr="00D33EE5" w:rsidRDefault="00205768" w:rsidP="7E5528F2">
      <w:pPr>
        <w:jc w:val="both"/>
        <w:rPr>
          <w:lang w:val="en-GB"/>
        </w:rPr>
      </w:pPr>
      <w:r w:rsidRPr="7E5528F2">
        <w:rPr>
          <w:lang w:val="en-GB"/>
        </w:rPr>
        <w:t>Providing the estimated number of files and file size helps to indicate</w:t>
      </w:r>
      <w:r w:rsidR="00A80653">
        <w:rPr>
          <w:lang w:val="en-GB"/>
        </w:rPr>
        <w:t xml:space="preserve"> </w:t>
      </w:r>
      <w:r w:rsidRPr="7E5528F2">
        <w:rPr>
          <w:lang w:val="en-GB"/>
        </w:rPr>
        <w:t>the storage requirements and costs.</w:t>
      </w:r>
      <w:r w:rsidR="003975BD" w:rsidRPr="7E5528F2">
        <w:rPr>
          <w:lang w:val="en-GB"/>
        </w:rPr>
        <w:t xml:space="preserve"> For example, </w:t>
      </w:r>
      <w:r w:rsidR="00D72543" w:rsidRPr="7E5528F2">
        <w:rPr>
          <w:lang w:val="en-GB"/>
        </w:rPr>
        <w:t xml:space="preserve">in Windows, the size of </w:t>
      </w:r>
      <w:r w:rsidR="00356E01" w:rsidRPr="7E5528F2">
        <w:rPr>
          <w:lang w:val="en-GB"/>
        </w:rPr>
        <w:t xml:space="preserve">a </w:t>
      </w:r>
      <w:r w:rsidR="00D72543" w:rsidRPr="7E5528F2">
        <w:rPr>
          <w:lang w:val="en-GB"/>
        </w:rPr>
        <w:t>file and its size on disk are two different measu</w:t>
      </w:r>
      <w:r w:rsidR="00356E01" w:rsidRPr="7E5528F2">
        <w:rPr>
          <w:lang w:val="en-GB"/>
        </w:rPr>
        <w:t xml:space="preserve">res. </w:t>
      </w:r>
      <w:r w:rsidR="00CD6B37" w:rsidRPr="7E5528F2">
        <w:rPr>
          <w:lang w:val="en-GB"/>
        </w:rPr>
        <w:t xml:space="preserve">A disk is </w:t>
      </w:r>
      <w:r w:rsidR="006825FD" w:rsidRPr="7E5528F2">
        <w:rPr>
          <w:lang w:val="en-GB"/>
        </w:rPr>
        <w:t>comprised of ‘disk allocation units’ or clusters. F</w:t>
      </w:r>
      <w:r w:rsidR="000677E3" w:rsidRPr="7E5528F2">
        <w:rPr>
          <w:lang w:val="en-GB"/>
        </w:rPr>
        <w:t xml:space="preserve">iles occupy as many clusters as required and a cluster cannot be shared between files. </w:t>
      </w:r>
      <w:r w:rsidR="006825FD" w:rsidRPr="7E5528F2">
        <w:rPr>
          <w:lang w:val="en-GB"/>
        </w:rPr>
        <w:t>A</w:t>
      </w:r>
      <w:r w:rsidR="2F0B06DF" w:rsidRPr="7E5528F2">
        <w:rPr>
          <w:lang w:val="en-GB"/>
        </w:rPr>
        <w:t>s such, a</w:t>
      </w:r>
      <w:r w:rsidR="006825FD" w:rsidRPr="7E5528F2">
        <w:rPr>
          <w:lang w:val="en-GB"/>
        </w:rPr>
        <w:t xml:space="preserve"> file</w:t>
      </w:r>
      <w:r w:rsidR="00F120CB" w:rsidRPr="7E5528F2">
        <w:rPr>
          <w:lang w:val="en-GB"/>
        </w:rPr>
        <w:t xml:space="preserve"> can leave a cluster incompletely filled (leading to </w:t>
      </w:r>
      <w:r w:rsidR="62970501" w:rsidRPr="7E5528F2">
        <w:rPr>
          <w:lang w:val="en-GB"/>
        </w:rPr>
        <w:t xml:space="preserve">a </w:t>
      </w:r>
      <w:r w:rsidR="00F120CB" w:rsidRPr="7E5528F2">
        <w:rPr>
          <w:lang w:val="en-GB"/>
        </w:rPr>
        <w:t>bigger file size on disk)</w:t>
      </w:r>
      <w:r w:rsidR="00CD4C86" w:rsidRPr="7E5528F2">
        <w:rPr>
          <w:lang w:val="en-GB"/>
        </w:rPr>
        <w:t xml:space="preserve">. </w:t>
      </w:r>
      <w:r w:rsidR="00850176" w:rsidRPr="7E5528F2">
        <w:rPr>
          <w:lang w:val="en-GB"/>
        </w:rPr>
        <w:t>Cluster siz</w:t>
      </w:r>
      <w:r w:rsidR="00AD1BF4" w:rsidRPr="7E5528F2">
        <w:rPr>
          <w:lang w:val="en-GB"/>
        </w:rPr>
        <w:t xml:space="preserve">e can vary, which influences (also depending on the file sizes) the storage capacity needed. </w:t>
      </w:r>
      <w:r w:rsidR="2CBF3B8A" w:rsidRPr="7E5528F2">
        <w:rPr>
          <w:lang w:val="en-GB"/>
        </w:rPr>
        <w:t xml:space="preserve">With a cluster size of 1024 KB, many files of 500 KB take up a lot of storage capacity, because 524 KB is ‘wasted’ per </w:t>
      </w:r>
      <w:r w:rsidR="003C2A9A">
        <w:rPr>
          <w:lang w:val="en-GB"/>
        </w:rPr>
        <w:t>cluster</w:t>
      </w:r>
      <w:r w:rsidR="2CBF3B8A" w:rsidRPr="7E5528F2">
        <w:rPr>
          <w:lang w:val="en-GB"/>
        </w:rPr>
        <w:t>.</w:t>
      </w:r>
    </w:p>
    <w:p w14:paraId="5C3CDF52" w14:textId="77777777" w:rsidR="00A24975" w:rsidRDefault="00A24975" w:rsidP="00205768">
      <w:pPr>
        <w:spacing w:line="276" w:lineRule="auto"/>
        <w:rPr>
          <w:sz w:val="20"/>
          <w:szCs w:val="20"/>
        </w:rPr>
      </w:pPr>
    </w:p>
    <w:p w14:paraId="7431F195" w14:textId="26329ADB" w:rsidR="00527DA8" w:rsidRDefault="002020FF" w:rsidP="00EE6471">
      <w:pPr>
        <w:pStyle w:val="Heading3"/>
      </w:pPr>
      <w:r>
        <w:t>Storage requirement</w:t>
      </w:r>
    </w:p>
    <w:p w14:paraId="2989A32B" w14:textId="0AA1E532" w:rsidR="002020FF" w:rsidRDefault="002020FF" w:rsidP="005A6E99">
      <w:pPr>
        <w:jc w:val="both"/>
      </w:pPr>
      <w:r>
        <w:t>According to the table</w:t>
      </w:r>
      <w:r w:rsidR="002F4DFF">
        <w:t xml:space="preserve"> in</w:t>
      </w:r>
      <w:r w:rsidR="009957E9">
        <w:t xml:space="preserve"> the previous</w:t>
      </w:r>
      <w:r w:rsidR="002F4DFF">
        <w:t xml:space="preserve"> question</w:t>
      </w:r>
      <w:r>
        <w:t xml:space="preserve">, estimate the amount of storage space you expect to need. </w:t>
      </w:r>
    </w:p>
    <w:p w14:paraId="73C42767" w14:textId="77777777" w:rsidR="001F2520" w:rsidRDefault="001F2520" w:rsidP="002020FF"/>
    <w:p w14:paraId="1C5B1847" w14:textId="77777777" w:rsidR="001F2520" w:rsidRPr="002020FF" w:rsidRDefault="001F2520" w:rsidP="002020FF"/>
    <w:p w14:paraId="7FC80AE0" w14:textId="13E8C399" w:rsidR="00425866" w:rsidRDefault="00425866" w:rsidP="004A181C">
      <w:pPr>
        <w:pStyle w:val="Heading2"/>
      </w:pPr>
      <w:bookmarkStart w:id="4" w:name="_C_guidance._Data"/>
      <w:bookmarkEnd w:id="4"/>
      <w:r w:rsidRPr="00425866">
        <w:t xml:space="preserve">C guidance. Data </w:t>
      </w:r>
      <w:r w:rsidR="00BB6025">
        <w:t xml:space="preserve">and documentation / metadata </w:t>
      </w:r>
      <w:r w:rsidRPr="00425866">
        <w:t>storage during research</w:t>
      </w:r>
    </w:p>
    <w:p w14:paraId="22E10B36" w14:textId="474B4CF7" w:rsidR="00AA01EA" w:rsidRDefault="00AA01EA" w:rsidP="00D33EE5">
      <w:pPr>
        <w:jc w:val="both"/>
        <w:rPr>
          <w:lang w:val="en-GB"/>
        </w:rPr>
      </w:pPr>
    </w:p>
    <w:p w14:paraId="279F0F58" w14:textId="28A851A5" w:rsidR="00AA01EA" w:rsidRDefault="00B969F4" w:rsidP="00EE6471">
      <w:pPr>
        <w:pStyle w:val="Heading3"/>
        <w:rPr>
          <w:rFonts w:eastAsia="Verdana" w:cs="Verdana"/>
          <w:color w:val="000000" w:themeColor="text1"/>
        </w:rPr>
      </w:pPr>
      <w:r>
        <w:t>Where will data be stored</w:t>
      </w:r>
    </w:p>
    <w:p w14:paraId="68E1E152" w14:textId="70AB5E48" w:rsidR="00CD79B0" w:rsidRDefault="00205768" w:rsidP="00D33EE5">
      <w:pPr>
        <w:jc w:val="both"/>
      </w:pPr>
      <w:r w:rsidRPr="005A6E99">
        <w:rPr>
          <w:rFonts w:eastAsia="Verdana" w:cs="Verdana"/>
          <w:color w:val="000000" w:themeColor="text1"/>
          <w:lang w:val="en-GB"/>
        </w:rPr>
        <w:t>Ensure that you</w:t>
      </w:r>
      <w:r w:rsidR="00A16FC4">
        <w:rPr>
          <w:rFonts w:eastAsia="Verdana" w:cs="Verdana"/>
          <w:color w:val="000000" w:themeColor="text1"/>
          <w:lang w:val="en-GB"/>
        </w:rPr>
        <w:t xml:space="preserve"> store data and accompanying documentation / metadata</w:t>
      </w:r>
      <w:r w:rsidR="00864B4E">
        <w:rPr>
          <w:rFonts w:eastAsia="Verdana" w:cs="Verdana"/>
          <w:color w:val="000000" w:themeColor="text1"/>
          <w:lang w:val="en-GB"/>
        </w:rPr>
        <w:t xml:space="preserve"> safely</w:t>
      </w:r>
      <w:r w:rsidRPr="005A6E99">
        <w:rPr>
          <w:rFonts w:eastAsia="Verdana" w:cs="Verdana"/>
          <w:color w:val="000000" w:themeColor="text1"/>
          <w:lang w:val="en-GB"/>
        </w:rPr>
        <w:t xml:space="preserve"> in compliance with the </w:t>
      </w:r>
      <w:hyperlink r:id="rId59" w:history="1">
        <w:r w:rsidRPr="005A6E99">
          <w:rPr>
            <w:rStyle w:val="Hyperlink"/>
            <w:rFonts w:eastAsia="Verdana" w:cs="Verdana"/>
            <w:lang w:val="en-GB"/>
          </w:rPr>
          <w:t>WUR data policy</w:t>
        </w:r>
      </w:hyperlink>
      <w:r w:rsidR="00864B4E">
        <w:rPr>
          <w:rStyle w:val="Hyperlink"/>
          <w:rFonts w:eastAsia="Verdana" w:cs="Verdana"/>
          <w:lang w:val="en-GB"/>
        </w:rPr>
        <w:t xml:space="preserve"> </w:t>
      </w:r>
      <w:r w:rsidR="00864B4E" w:rsidRPr="00A80653">
        <w:rPr>
          <w:rStyle w:val="Hyperlink"/>
          <w:rFonts w:eastAsia="Verdana" w:cs="Verdana"/>
          <w:color w:val="auto"/>
          <w:u w:val="none"/>
          <w:lang w:val="en-GB"/>
        </w:rPr>
        <w:t>and</w:t>
      </w:r>
      <w:r w:rsidR="00864B4E">
        <w:rPr>
          <w:rStyle w:val="Hyperlink"/>
          <w:rFonts w:eastAsia="Verdana" w:cs="Verdana"/>
          <w:lang w:val="en-GB"/>
        </w:rPr>
        <w:t xml:space="preserve"> the </w:t>
      </w:r>
      <w:hyperlink r:id="rId60" w:history="1">
        <w:r w:rsidR="00864B4E" w:rsidRPr="00BA5851">
          <w:rPr>
            <w:rStyle w:val="Hyperlink"/>
            <w:rFonts w:eastAsia="Verdana" w:cs="Verdana"/>
            <w:lang w:val="en-GB"/>
          </w:rPr>
          <w:t>WUR Guidelines on Value Creation with Software and Data</w:t>
        </w:r>
      </w:hyperlink>
      <w:r w:rsidR="00864B4E">
        <w:rPr>
          <w:rStyle w:val="Hyperlink"/>
          <w:rFonts w:eastAsia="Verdana" w:cs="Verdana"/>
          <w:lang w:val="en-GB"/>
        </w:rPr>
        <w:t>.</w:t>
      </w:r>
      <w:r w:rsidRPr="005A6E99">
        <w:rPr>
          <w:rFonts w:eastAsia="Verdana" w:cs="Verdana"/>
          <w:color w:val="000000" w:themeColor="text1"/>
          <w:lang w:val="en-GB"/>
        </w:rPr>
        <w:t xml:space="preserve"> </w:t>
      </w:r>
      <w:hyperlink r:id="rId61" w:history="1">
        <w:r w:rsidRPr="005A6E99">
          <w:rPr>
            <w:rStyle w:val="Hyperlink"/>
            <w:rFonts w:eastAsia="Verdana" w:cs="Verdana"/>
            <w:lang w:val="en-GB"/>
          </w:rPr>
          <w:t>Safe storage solutions</w:t>
        </w:r>
      </w:hyperlink>
      <w:r w:rsidRPr="005A6E99">
        <w:rPr>
          <w:rFonts w:eastAsia="Verdana" w:cs="Verdana"/>
          <w:color w:val="000000" w:themeColor="text1"/>
          <w:lang w:val="en-GB"/>
        </w:rPr>
        <w:t xml:space="preserve"> would be for example </w:t>
      </w:r>
      <w:r w:rsidR="004F5E61">
        <w:rPr>
          <w:rFonts w:eastAsia="Verdana" w:cs="Verdana"/>
          <w:color w:val="000000" w:themeColor="text1"/>
          <w:lang w:val="en-GB"/>
        </w:rPr>
        <w:t xml:space="preserve">the solutions indicated in the </w:t>
      </w:r>
      <w:hyperlink r:id="rId62" w:history="1">
        <w:r w:rsidR="004F5E61" w:rsidRPr="00B9371A">
          <w:rPr>
            <w:rStyle w:val="Hyperlink"/>
            <w:rFonts w:eastAsia="Verdana" w:cs="Verdana"/>
            <w:lang w:val="en-GB"/>
          </w:rPr>
          <w:t>WUR Data Storage Finder</w:t>
        </w:r>
      </w:hyperlink>
      <w:r w:rsidR="004F5E61">
        <w:rPr>
          <w:rFonts w:eastAsia="Verdana" w:cs="Verdana"/>
          <w:color w:val="000000" w:themeColor="text1"/>
          <w:lang w:val="en-GB"/>
        </w:rPr>
        <w:t xml:space="preserve">, </w:t>
      </w:r>
      <w:r w:rsidRPr="005A6E99">
        <w:rPr>
          <w:rFonts w:eastAsia="Verdana" w:cs="Verdana"/>
          <w:color w:val="000000" w:themeColor="text1"/>
          <w:lang w:val="en-GB"/>
        </w:rPr>
        <w:t xml:space="preserve"> possibly in combination with IT-approved cloud storage. </w:t>
      </w:r>
      <w:r w:rsidRPr="00CD79B0">
        <w:rPr>
          <w:rFonts w:eastAsia="Verdana" w:cs="Verdana"/>
          <w:color w:val="000000" w:themeColor="text1"/>
          <w:lang w:val="en-GB"/>
        </w:rPr>
        <w:t xml:space="preserve">Note that if you store data </w:t>
      </w:r>
      <w:r w:rsidR="00970DD2">
        <w:rPr>
          <w:rFonts w:eastAsia="Verdana" w:cs="Verdana"/>
          <w:color w:val="000000" w:themeColor="text1"/>
          <w:lang w:val="en-GB"/>
        </w:rPr>
        <w:t xml:space="preserve">and accompanying documentation / metadata </w:t>
      </w:r>
      <w:r w:rsidRPr="00CD79B0">
        <w:rPr>
          <w:rFonts w:eastAsia="Verdana" w:cs="Verdana"/>
          <w:color w:val="000000" w:themeColor="text1"/>
          <w:lang w:val="en-GB"/>
        </w:rPr>
        <w:t xml:space="preserve">with a </w:t>
      </w:r>
      <w:r w:rsidR="002E1C1E">
        <w:rPr>
          <w:rFonts w:eastAsia="Verdana" w:cs="Verdana"/>
          <w:color w:val="000000" w:themeColor="text1"/>
          <w:lang w:val="en-GB"/>
        </w:rPr>
        <w:t xml:space="preserve">WUR </w:t>
      </w:r>
      <w:r w:rsidRPr="00CD79B0">
        <w:rPr>
          <w:rFonts w:eastAsia="Verdana" w:cs="Verdana"/>
          <w:color w:val="000000" w:themeColor="text1"/>
          <w:lang w:val="en-GB"/>
        </w:rPr>
        <w:t xml:space="preserve">cloud service or on the </w:t>
      </w:r>
      <w:r w:rsidR="009D3DA4">
        <w:rPr>
          <w:rFonts w:eastAsia="Verdana" w:cs="Verdana"/>
          <w:color w:val="000000" w:themeColor="text1"/>
          <w:lang w:val="en-GB"/>
        </w:rPr>
        <w:t>WUR</w:t>
      </w:r>
      <w:r w:rsidRPr="00CD79B0">
        <w:rPr>
          <w:rFonts w:eastAsia="Verdana" w:cs="Verdana"/>
          <w:color w:val="000000" w:themeColor="text1"/>
          <w:lang w:val="en-GB"/>
        </w:rPr>
        <w:t xml:space="preserve"> network</w:t>
      </w:r>
      <w:r w:rsidR="009D3DA4">
        <w:rPr>
          <w:rFonts w:eastAsia="Verdana" w:cs="Verdana"/>
          <w:color w:val="000000" w:themeColor="text1"/>
          <w:lang w:val="en-GB"/>
        </w:rPr>
        <w:t xml:space="preserve"> (with the exception of W:drive – Massive File Storage)</w:t>
      </w:r>
      <w:r w:rsidRPr="00CD79B0">
        <w:rPr>
          <w:rFonts w:eastAsia="Verdana" w:cs="Verdana"/>
          <w:color w:val="000000" w:themeColor="text1"/>
          <w:lang w:val="en-GB"/>
        </w:rPr>
        <w:t xml:space="preserve">, they are backed up automatically. </w:t>
      </w:r>
      <w:r w:rsidR="00B9371A">
        <w:rPr>
          <w:rFonts w:eastAsia="Verdana" w:cs="Verdana"/>
          <w:color w:val="000000" w:themeColor="text1"/>
          <w:lang w:val="en-GB"/>
        </w:rPr>
        <w:t xml:space="preserve">Contact your </w:t>
      </w:r>
      <w:r w:rsidR="00B9371A">
        <w:rPr>
          <w:rFonts w:eastAsia="Verdana" w:cs="Verdana"/>
          <w:color w:val="000000" w:themeColor="text1"/>
          <w:lang w:val="en-GB"/>
        </w:rPr>
        <w:lastRenderedPageBreak/>
        <w:t>Information Security Officer for help in determining</w:t>
      </w:r>
      <w:r w:rsidR="007C13B8">
        <w:rPr>
          <w:rFonts w:eastAsia="Verdana" w:cs="Verdana"/>
          <w:color w:val="000000" w:themeColor="text1"/>
          <w:lang w:val="en-GB"/>
        </w:rPr>
        <w:t xml:space="preserve"> appropriateness of other storage or platform solutions for research data. </w:t>
      </w:r>
    </w:p>
    <w:p w14:paraId="30BE7FFB" w14:textId="1CC4656B" w:rsidR="00205768" w:rsidRPr="001F2520" w:rsidRDefault="00205768" w:rsidP="001F2520">
      <w:pPr>
        <w:jc w:val="both"/>
      </w:pPr>
    </w:p>
    <w:p w14:paraId="01DE3A4C" w14:textId="77777777" w:rsidR="00A24975" w:rsidRPr="001F2520" w:rsidRDefault="00A24975" w:rsidP="001F2520"/>
    <w:p w14:paraId="17408113" w14:textId="272DB0FD" w:rsidR="00205768" w:rsidRPr="008317D6" w:rsidRDefault="00205768" w:rsidP="004A181C">
      <w:pPr>
        <w:pStyle w:val="Heading2"/>
      </w:pPr>
      <w:bookmarkStart w:id="5" w:name="_D_guidance._Structuring"/>
      <w:bookmarkEnd w:id="5"/>
      <w:r w:rsidRPr="008317D6">
        <w:t>D</w:t>
      </w:r>
      <w:r w:rsidR="00527DA8" w:rsidRPr="008317D6">
        <w:t xml:space="preserve"> guidance</w:t>
      </w:r>
      <w:r w:rsidRPr="008317D6">
        <w:t xml:space="preserve">. Structuring </w:t>
      </w:r>
      <w:r w:rsidR="000E19B8">
        <w:t xml:space="preserve">research </w:t>
      </w:r>
      <w:r w:rsidRPr="008317D6">
        <w:t xml:space="preserve">data and information </w:t>
      </w:r>
    </w:p>
    <w:p w14:paraId="60437E0B" w14:textId="77777777" w:rsidR="00A24975" w:rsidRPr="00A24975" w:rsidRDefault="00A24975" w:rsidP="00205768">
      <w:pPr>
        <w:spacing w:line="276" w:lineRule="auto"/>
        <w:rPr>
          <w:rFonts w:eastAsia="Verdana" w:cs="Verdana"/>
          <w:color w:val="00B050"/>
          <w:sz w:val="20"/>
          <w:szCs w:val="20"/>
          <w:lang w:val="en-GB"/>
        </w:rPr>
      </w:pPr>
    </w:p>
    <w:p w14:paraId="1ED73180" w14:textId="06F62D1E" w:rsidR="00527A63" w:rsidRDefault="00205768" w:rsidP="00EE6471">
      <w:pPr>
        <w:pStyle w:val="Heading3"/>
      </w:pPr>
      <w:r w:rsidRPr="4622FECB">
        <w:t>Folder structure</w:t>
      </w:r>
    </w:p>
    <w:p w14:paraId="0B7129A7" w14:textId="4BAD9528" w:rsidR="00527A63" w:rsidRDefault="00205768" w:rsidP="00527A63">
      <w:pPr>
        <w:jc w:val="both"/>
        <w:rPr>
          <w:lang w:val="en-GB"/>
        </w:rPr>
      </w:pPr>
      <w:r>
        <w:rPr>
          <w:lang w:val="en-GB"/>
        </w:rPr>
        <w:t>Designing a logical folder structure</w:t>
      </w:r>
      <w:r w:rsidR="00526AAA">
        <w:rPr>
          <w:lang w:val="en-GB"/>
        </w:rPr>
        <w:t xml:space="preserve"> (for tips, see </w:t>
      </w:r>
      <w:hyperlink r:id="rId63" w:history="1">
        <w:r w:rsidR="00526AAA" w:rsidRPr="00526AAA">
          <w:rPr>
            <w:rStyle w:val="Hyperlink"/>
            <w:lang w:val="en-GB"/>
          </w:rPr>
          <w:t>here</w:t>
        </w:r>
      </w:hyperlink>
      <w:r w:rsidR="00526AAA">
        <w:rPr>
          <w:lang w:val="en-GB"/>
        </w:rPr>
        <w:t>)</w:t>
      </w:r>
      <w:r>
        <w:rPr>
          <w:lang w:val="en-GB"/>
        </w:rPr>
        <w:t xml:space="preserve"> ensures that you and fellow researchers can easily locate data now and in the future. Provide</w:t>
      </w:r>
      <w:r w:rsidRPr="4622FECB">
        <w:rPr>
          <w:lang w:val="en-GB"/>
        </w:rPr>
        <w:t xml:space="preserve"> how you plan to organise your </w:t>
      </w:r>
      <w:r>
        <w:rPr>
          <w:lang w:val="en-GB"/>
        </w:rPr>
        <w:t>(sub)</w:t>
      </w:r>
      <w:r w:rsidRPr="4622FECB">
        <w:rPr>
          <w:lang w:val="en-GB"/>
        </w:rPr>
        <w:t>folders</w:t>
      </w:r>
      <w:r>
        <w:rPr>
          <w:lang w:val="en-GB"/>
        </w:rPr>
        <w:t xml:space="preserve">. If you already have a folder structure in place, </w:t>
      </w:r>
      <w:r w:rsidR="00FA00AD">
        <w:rPr>
          <w:lang w:val="en-GB"/>
        </w:rPr>
        <w:t>an easy way to document the structure</w:t>
      </w:r>
      <w:r>
        <w:rPr>
          <w:lang w:val="en-GB"/>
        </w:rPr>
        <w:t xml:space="preserve"> is via the following </w:t>
      </w:r>
      <w:r w:rsidR="00926C09">
        <w:rPr>
          <w:lang w:val="en-GB"/>
        </w:rPr>
        <w:t>PowerShell</w:t>
      </w:r>
      <w:r>
        <w:rPr>
          <w:lang w:val="en-GB"/>
        </w:rPr>
        <w:t xml:space="preserve"> workflow (note: the following steps do not work </w:t>
      </w:r>
      <w:r w:rsidR="004D254B">
        <w:rPr>
          <w:lang w:val="en-GB"/>
        </w:rPr>
        <w:t>with</w:t>
      </w:r>
      <w:r>
        <w:rPr>
          <w:lang w:val="en-GB"/>
        </w:rPr>
        <w:t xml:space="preserve"> zip files):</w:t>
      </w:r>
    </w:p>
    <w:p w14:paraId="2862966B" w14:textId="77777777" w:rsidR="00581905" w:rsidRDefault="00581905" w:rsidP="00527A63">
      <w:pPr>
        <w:jc w:val="both"/>
        <w:rPr>
          <w:lang w:val="en-GB"/>
        </w:rPr>
      </w:pPr>
    </w:p>
    <w:p w14:paraId="050739E7" w14:textId="1C835BB5" w:rsidR="00581905" w:rsidRDefault="00205768" w:rsidP="000719B7">
      <w:pPr>
        <w:pStyle w:val="ListParagraph"/>
        <w:numPr>
          <w:ilvl w:val="0"/>
          <w:numId w:val="24"/>
        </w:numPr>
        <w:jc w:val="both"/>
        <w:rPr>
          <w:lang w:val="en-GB"/>
        </w:rPr>
      </w:pPr>
      <w:r>
        <w:rPr>
          <w:lang w:val="en-GB"/>
        </w:rPr>
        <w:t>Go to your file explorer</w:t>
      </w:r>
      <w:r w:rsidR="00B52319">
        <w:rPr>
          <w:lang w:val="en-GB"/>
        </w:rPr>
        <w:t>.</w:t>
      </w:r>
    </w:p>
    <w:p w14:paraId="1D2CD538" w14:textId="3FF350E2" w:rsidR="00581905" w:rsidRDefault="00205768" w:rsidP="000719B7">
      <w:pPr>
        <w:pStyle w:val="ListParagraph"/>
        <w:numPr>
          <w:ilvl w:val="0"/>
          <w:numId w:val="24"/>
        </w:numPr>
        <w:jc w:val="both"/>
        <w:rPr>
          <w:lang w:val="en-GB"/>
        </w:rPr>
      </w:pPr>
      <w:r>
        <w:rPr>
          <w:lang w:val="en-GB"/>
        </w:rPr>
        <w:t>Open t</w:t>
      </w:r>
      <w:r w:rsidR="0032659F">
        <w:rPr>
          <w:lang w:val="en-GB"/>
        </w:rPr>
        <w:t>h</w:t>
      </w:r>
      <w:r>
        <w:rPr>
          <w:lang w:val="en-GB"/>
        </w:rPr>
        <w:t>e parent folder</w:t>
      </w:r>
      <w:r w:rsidR="00B52319">
        <w:rPr>
          <w:lang w:val="en-GB"/>
        </w:rPr>
        <w:t>.</w:t>
      </w:r>
    </w:p>
    <w:p w14:paraId="366C6D3A" w14:textId="77777777" w:rsidR="00581905" w:rsidRDefault="00205768" w:rsidP="000719B7">
      <w:pPr>
        <w:pStyle w:val="ListParagraph"/>
        <w:numPr>
          <w:ilvl w:val="0"/>
          <w:numId w:val="24"/>
        </w:numPr>
        <w:jc w:val="both"/>
        <w:rPr>
          <w:lang w:val="en-GB"/>
        </w:rPr>
      </w:pPr>
      <w:r>
        <w:rPr>
          <w:lang w:val="en-GB"/>
        </w:rPr>
        <w:t xml:space="preserve">In the address bar, type and press enter afterwards: </w:t>
      </w:r>
      <w:proofErr w:type="spellStart"/>
      <w:r>
        <w:rPr>
          <w:lang w:val="en-GB"/>
        </w:rPr>
        <w:t>powershell</w:t>
      </w:r>
      <w:proofErr w:type="spellEnd"/>
    </w:p>
    <w:p w14:paraId="314587A4" w14:textId="760C0F12" w:rsidR="00581905" w:rsidRDefault="00205768" w:rsidP="000719B7">
      <w:pPr>
        <w:pStyle w:val="ListParagraph"/>
        <w:numPr>
          <w:ilvl w:val="0"/>
          <w:numId w:val="24"/>
        </w:numPr>
        <w:jc w:val="both"/>
        <w:rPr>
          <w:lang w:val="en-GB"/>
        </w:rPr>
      </w:pPr>
      <w:r>
        <w:rPr>
          <w:lang w:val="en-GB"/>
        </w:rPr>
        <w:t>A blue screen pops up. Continue in that screen</w:t>
      </w:r>
      <w:r w:rsidR="00B52319">
        <w:rPr>
          <w:lang w:val="en-GB"/>
        </w:rPr>
        <w:t>.</w:t>
      </w:r>
    </w:p>
    <w:p w14:paraId="0521C1AB" w14:textId="77777777" w:rsidR="008405B9" w:rsidRDefault="00205768" w:rsidP="000719B7">
      <w:pPr>
        <w:pStyle w:val="ListParagraph"/>
        <w:numPr>
          <w:ilvl w:val="0"/>
          <w:numId w:val="24"/>
        </w:numPr>
        <w:jc w:val="both"/>
        <w:rPr>
          <w:lang w:val="en-GB"/>
        </w:rPr>
      </w:pPr>
      <w:r>
        <w:rPr>
          <w:lang w:val="en-GB"/>
        </w:rPr>
        <w:t>Type and press enter afterwards: Get-</w:t>
      </w:r>
      <w:proofErr w:type="spellStart"/>
      <w:r>
        <w:rPr>
          <w:lang w:val="en-GB"/>
        </w:rPr>
        <w:t>ChildItem</w:t>
      </w:r>
      <w:proofErr w:type="spellEnd"/>
      <w:r>
        <w:rPr>
          <w:lang w:val="en-GB"/>
        </w:rPr>
        <w:t xml:space="preserve"> | tree &gt; foldertree.txt</w:t>
      </w:r>
    </w:p>
    <w:p w14:paraId="3A1025D0" w14:textId="7D1CCA74" w:rsidR="00991D71" w:rsidRDefault="00205768" w:rsidP="00F64907">
      <w:pPr>
        <w:pStyle w:val="ListParagraph"/>
        <w:numPr>
          <w:ilvl w:val="0"/>
          <w:numId w:val="24"/>
        </w:numPr>
        <w:jc w:val="both"/>
        <w:rPr>
          <w:lang w:val="en-GB"/>
        </w:rPr>
      </w:pPr>
      <w:r>
        <w:rPr>
          <w:lang w:val="en-GB"/>
        </w:rPr>
        <w:t xml:space="preserve">There is now a file </w:t>
      </w:r>
      <w:r w:rsidR="0009165D">
        <w:rPr>
          <w:lang w:val="en-GB"/>
        </w:rPr>
        <w:t xml:space="preserve">in </w:t>
      </w:r>
      <w:r>
        <w:rPr>
          <w:lang w:val="en-GB"/>
        </w:rPr>
        <w:t>your folder [foldertree.txt], from which you can copy the content</w:t>
      </w:r>
      <w:r w:rsidR="00B52319">
        <w:rPr>
          <w:lang w:val="en-GB"/>
        </w:rPr>
        <w:t>s</w:t>
      </w:r>
      <w:r>
        <w:rPr>
          <w:lang w:val="en-GB"/>
        </w:rPr>
        <w:t xml:space="preserve"> in the answer field. </w:t>
      </w:r>
    </w:p>
    <w:p w14:paraId="32AA3E20" w14:textId="77777777" w:rsidR="00F64907" w:rsidRDefault="00F64907" w:rsidP="00F64907">
      <w:pPr>
        <w:jc w:val="both"/>
        <w:rPr>
          <w:lang w:val="en-GB"/>
        </w:rPr>
      </w:pPr>
    </w:p>
    <w:p w14:paraId="276B6E9F" w14:textId="29AB9E4F" w:rsidR="00F64907" w:rsidRDefault="00F64907" w:rsidP="00F64907">
      <w:pPr>
        <w:jc w:val="both"/>
        <w:rPr>
          <w:lang w:val="en-GB"/>
        </w:rPr>
      </w:pPr>
      <w:r>
        <w:rPr>
          <w:lang w:val="en-GB"/>
        </w:rPr>
        <w:t xml:space="preserve">If you’re using Git Bash on Windows, go to your parent directory (or </w:t>
      </w:r>
      <w:r w:rsidR="0009165D">
        <w:rPr>
          <w:lang w:val="en-GB"/>
        </w:rPr>
        <w:t>m</w:t>
      </w:r>
      <w:r>
        <w:rPr>
          <w:lang w:val="en-GB"/>
        </w:rPr>
        <w:t>ain local Git directory) and use:</w:t>
      </w:r>
    </w:p>
    <w:p w14:paraId="5F7FA420" w14:textId="77777777" w:rsidR="00F64907" w:rsidRDefault="00F64907" w:rsidP="00F64907">
      <w:pPr>
        <w:jc w:val="both"/>
        <w:rPr>
          <w:lang w:val="en-GB"/>
        </w:rPr>
      </w:pPr>
    </w:p>
    <w:p w14:paraId="3EC83BB6" w14:textId="77777777" w:rsidR="00F64907" w:rsidRDefault="00F64907" w:rsidP="00F64907">
      <w:pPr>
        <w:pStyle w:val="ListParagraph"/>
        <w:numPr>
          <w:ilvl w:val="0"/>
          <w:numId w:val="24"/>
        </w:numPr>
        <w:jc w:val="both"/>
        <w:rPr>
          <w:lang w:val="en-GB"/>
        </w:rPr>
      </w:pPr>
      <w:proofErr w:type="spellStart"/>
      <w:r>
        <w:rPr>
          <w:lang w:val="en-GB"/>
        </w:rPr>
        <w:t>cmd</w:t>
      </w:r>
      <w:proofErr w:type="spellEnd"/>
      <w:r>
        <w:rPr>
          <w:lang w:val="en-GB"/>
        </w:rPr>
        <w:t xml:space="preserve"> //c tree //a &gt; foldertree.txt</w:t>
      </w:r>
    </w:p>
    <w:p w14:paraId="22A79806" w14:textId="5596B37B" w:rsidR="00F64907" w:rsidRPr="00184A09" w:rsidRDefault="00F64907" w:rsidP="00F64907">
      <w:pPr>
        <w:pStyle w:val="ListParagraph"/>
        <w:numPr>
          <w:ilvl w:val="0"/>
          <w:numId w:val="24"/>
        </w:numPr>
        <w:jc w:val="both"/>
        <w:rPr>
          <w:lang w:val="en-GB"/>
        </w:rPr>
      </w:pPr>
      <w:r>
        <w:rPr>
          <w:lang w:val="en-GB"/>
        </w:rPr>
        <w:t>There is now a file in your folder [foldertree.txt], from which you can copy the content</w:t>
      </w:r>
      <w:r w:rsidR="00B52319">
        <w:rPr>
          <w:lang w:val="en-GB"/>
        </w:rPr>
        <w:t>s</w:t>
      </w:r>
      <w:r>
        <w:rPr>
          <w:lang w:val="en-GB"/>
        </w:rPr>
        <w:t xml:space="preserve"> </w:t>
      </w:r>
      <w:r w:rsidR="00B52319">
        <w:rPr>
          <w:lang w:val="en-GB"/>
        </w:rPr>
        <w:t xml:space="preserve">in </w:t>
      </w:r>
      <w:r>
        <w:rPr>
          <w:lang w:val="en-GB"/>
        </w:rPr>
        <w:t xml:space="preserve">the answer field. </w:t>
      </w:r>
    </w:p>
    <w:p w14:paraId="127FEF08" w14:textId="77777777" w:rsidR="00F64907" w:rsidRDefault="00F64907" w:rsidP="00F64907">
      <w:pPr>
        <w:jc w:val="both"/>
        <w:rPr>
          <w:lang w:val="en-GB"/>
        </w:rPr>
      </w:pPr>
    </w:p>
    <w:p w14:paraId="5101B902" w14:textId="77777777" w:rsidR="00F64907" w:rsidRDefault="00F64907" w:rsidP="00F64907">
      <w:pPr>
        <w:jc w:val="both"/>
        <w:rPr>
          <w:lang w:val="en-GB"/>
        </w:rPr>
      </w:pPr>
      <w:r>
        <w:rPr>
          <w:lang w:val="en-GB"/>
        </w:rPr>
        <w:t>If you are using Linux:</w:t>
      </w:r>
    </w:p>
    <w:p w14:paraId="4A2356EB" w14:textId="77777777" w:rsidR="00F64907" w:rsidRDefault="00F64907" w:rsidP="00F64907">
      <w:pPr>
        <w:jc w:val="both"/>
        <w:rPr>
          <w:lang w:val="en-GB"/>
        </w:rPr>
      </w:pPr>
    </w:p>
    <w:p w14:paraId="48CA635E" w14:textId="2E459F81" w:rsidR="00F64907" w:rsidRDefault="008C3704" w:rsidP="00F64907">
      <w:pPr>
        <w:pStyle w:val="ListParagraph"/>
        <w:numPr>
          <w:ilvl w:val="0"/>
          <w:numId w:val="24"/>
        </w:numPr>
        <w:jc w:val="both"/>
        <w:rPr>
          <w:lang w:val="en-GB"/>
        </w:rPr>
      </w:pPr>
      <w:r>
        <w:rPr>
          <w:lang w:val="en-GB"/>
        </w:rPr>
        <w:t xml:space="preserve">Type and press enter afterwards: </w:t>
      </w:r>
      <w:proofErr w:type="spellStart"/>
      <w:r w:rsidR="00F64907">
        <w:rPr>
          <w:lang w:val="en-GB"/>
        </w:rPr>
        <w:t>sudo</w:t>
      </w:r>
      <w:proofErr w:type="spellEnd"/>
      <w:r w:rsidR="00F64907">
        <w:rPr>
          <w:lang w:val="en-GB"/>
        </w:rPr>
        <w:t xml:space="preserve"> apt install tree</w:t>
      </w:r>
    </w:p>
    <w:p w14:paraId="1752D981" w14:textId="09698E9A" w:rsidR="00F64907" w:rsidRDefault="00F64907" w:rsidP="00F64907">
      <w:pPr>
        <w:pStyle w:val="ListParagraph"/>
        <w:numPr>
          <w:ilvl w:val="0"/>
          <w:numId w:val="24"/>
        </w:numPr>
        <w:jc w:val="both"/>
        <w:rPr>
          <w:lang w:val="en-GB"/>
        </w:rPr>
      </w:pPr>
      <w:r>
        <w:rPr>
          <w:lang w:val="en-GB"/>
        </w:rPr>
        <w:t>Go to your project parent directory</w:t>
      </w:r>
      <w:r w:rsidR="008C3704">
        <w:rPr>
          <w:lang w:val="en-GB"/>
        </w:rPr>
        <w:t xml:space="preserve"> using the 'cd' command</w:t>
      </w:r>
      <w:r>
        <w:rPr>
          <w:lang w:val="en-GB"/>
        </w:rPr>
        <w:t>.</w:t>
      </w:r>
    </w:p>
    <w:p w14:paraId="606EE0DC" w14:textId="4AC67ED9" w:rsidR="00F64907" w:rsidRDefault="008C3704" w:rsidP="00F64907">
      <w:pPr>
        <w:pStyle w:val="ListParagraph"/>
        <w:numPr>
          <w:ilvl w:val="0"/>
          <w:numId w:val="24"/>
        </w:numPr>
        <w:jc w:val="both"/>
        <w:rPr>
          <w:lang w:val="en-GB"/>
        </w:rPr>
      </w:pPr>
      <w:r>
        <w:rPr>
          <w:lang w:val="en-GB"/>
        </w:rPr>
        <w:t xml:space="preserve">Type and press enter afterwards: </w:t>
      </w:r>
      <w:r w:rsidR="00F64907">
        <w:rPr>
          <w:lang w:val="en-GB"/>
        </w:rPr>
        <w:t>tree -d &gt; foldertree.txt</w:t>
      </w:r>
    </w:p>
    <w:p w14:paraId="18B53E34" w14:textId="37E4F74B" w:rsidR="00F64907" w:rsidRPr="00184A09" w:rsidRDefault="00F64907" w:rsidP="00F64907">
      <w:pPr>
        <w:pStyle w:val="ListParagraph"/>
        <w:numPr>
          <w:ilvl w:val="0"/>
          <w:numId w:val="24"/>
        </w:numPr>
        <w:jc w:val="both"/>
        <w:rPr>
          <w:lang w:val="en-GB"/>
        </w:rPr>
      </w:pPr>
      <w:r>
        <w:rPr>
          <w:lang w:val="en-GB"/>
        </w:rPr>
        <w:t>There is now a file in your folder [foldertree.txt], from which you can copy the content</w:t>
      </w:r>
      <w:r w:rsidR="0009165D">
        <w:rPr>
          <w:lang w:val="en-GB"/>
        </w:rPr>
        <w:t>s</w:t>
      </w:r>
      <w:r>
        <w:rPr>
          <w:lang w:val="en-GB"/>
        </w:rPr>
        <w:t xml:space="preserve"> in the answer field. </w:t>
      </w:r>
    </w:p>
    <w:p w14:paraId="27EB55B2" w14:textId="77777777" w:rsidR="00FE1C7B" w:rsidRDefault="00FE1C7B" w:rsidP="00527A63">
      <w:pPr>
        <w:rPr>
          <w:lang w:val="en-GB"/>
        </w:rPr>
      </w:pPr>
    </w:p>
    <w:p w14:paraId="36B7286E" w14:textId="77777777" w:rsidR="00DB3AEE" w:rsidRPr="00BB272F" w:rsidRDefault="00DB3AEE" w:rsidP="00527A63">
      <w:pPr>
        <w:rPr>
          <w:color w:val="00B050"/>
          <w:lang w:val="en-GB"/>
        </w:rPr>
      </w:pPr>
    </w:p>
    <w:p w14:paraId="0CCBC799" w14:textId="273B4AC6" w:rsidR="00527A63" w:rsidRDefault="00205768" w:rsidP="00EE6471">
      <w:pPr>
        <w:pStyle w:val="Heading3"/>
      </w:pPr>
      <w:r w:rsidRPr="008C4C09">
        <w:lastRenderedPageBreak/>
        <w:t>File naming conventions</w:t>
      </w:r>
    </w:p>
    <w:p w14:paraId="2CDEAB18" w14:textId="0AF2C1FB" w:rsidR="00207362" w:rsidRPr="008C4C09" w:rsidRDefault="00205768" w:rsidP="00527A63">
      <w:pPr>
        <w:jc w:val="both"/>
        <w:rPr>
          <w:lang w:val="en-GB"/>
        </w:rPr>
      </w:pPr>
      <w:r w:rsidRPr="008C4C09">
        <w:rPr>
          <w:lang w:val="en-GB"/>
        </w:rPr>
        <w:t>Applying a consistent and descriptive file naming convention (i.e. a systematic file naming method) helps to</w:t>
      </w:r>
      <w:r>
        <w:rPr>
          <w:lang w:val="en-GB"/>
        </w:rPr>
        <w:t>:</w:t>
      </w:r>
    </w:p>
    <w:p w14:paraId="4E9251B8" w14:textId="09BC2F26" w:rsidR="00205768" w:rsidRPr="00170D10" w:rsidRDefault="00205768" w:rsidP="00170D10">
      <w:pPr>
        <w:pStyle w:val="ListParagraph"/>
        <w:numPr>
          <w:ilvl w:val="0"/>
          <w:numId w:val="17"/>
        </w:numPr>
        <w:jc w:val="both"/>
        <w:rPr>
          <w:lang w:val="en-GB"/>
        </w:rPr>
      </w:pPr>
      <w:r w:rsidRPr="00170D10">
        <w:rPr>
          <w:lang w:val="en-GB"/>
        </w:rPr>
        <w:t>identify the content of a (data)file without opening it</w:t>
      </w:r>
      <w:r w:rsidR="008B5D1A">
        <w:rPr>
          <w:lang w:val="en-GB"/>
        </w:rPr>
        <w:t>.</w:t>
      </w:r>
    </w:p>
    <w:p w14:paraId="5E55ECB7" w14:textId="7477DF15" w:rsidR="00205768" w:rsidRPr="00170D10" w:rsidRDefault="00205768" w:rsidP="00170D10">
      <w:pPr>
        <w:pStyle w:val="ListParagraph"/>
        <w:numPr>
          <w:ilvl w:val="0"/>
          <w:numId w:val="17"/>
        </w:numPr>
        <w:jc w:val="both"/>
        <w:rPr>
          <w:lang w:val="en-GB"/>
        </w:rPr>
      </w:pPr>
      <w:r w:rsidRPr="00170D10">
        <w:rPr>
          <w:lang w:val="en-GB"/>
        </w:rPr>
        <w:t>easily and quickly locate, retrieve and filter (data)files, even if they have changed folders</w:t>
      </w:r>
      <w:r w:rsidR="008B5D1A">
        <w:rPr>
          <w:lang w:val="en-GB"/>
        </w:rPr>
        <w:t>.</w:t>
      </w:r>
    </w:p>
    <w:p w14:paraId="2166FF66" w14:textId="0554CDE4" w:rsidR="00205768" w:rsidRPr="00170D10" w:rsidRDefault="00205768" w:rsidP="00170D10">
      <w:pPr>
        <w:pStyle w:val="ListParagraph"/>
        <w:numPr>
          <w:ilvl w:val="0"/>
          <w:numId w:val="17"/>
        </w:numPr>
        <w:jc w:val="both"/>
        <w:rPr>
          <w:lang w:val="en-GB"/>
        </w:rPr>
      </w:pPr>
      <w:r w:rsidRPr="00170D10">
        <w:rPr>
          <w:lang w:val="en-GB"/>
        </w:rPr>
        <w:t>easily sort and browse through your (data)files</w:t>
      </w:r>
      <w:r w:rsidR="008B5D1A">
        <w:rPr>
          <w:lang w:val="en-GB"/>
        </w:rPr>
        <w:t>.</w:t>
      </w:r>
    </w:p>
    <w:p w14:paraId="71E3352E" w14:textId="403F690C" w:rsidR="00170D10" w:rsidRDefault="00205768" w:rsidP="00593900">
      <w:pPr>
        <w:pStyle w:val="ListParagraph"/>
        <w:numPr>
          <w:ilvl w:val="0"/>
          <w:numId w:val="17"/>
        </w:numPr>
        <w:jc w:val="both"/>
        <w:rPr>
          <w:lang w:val="en-GB"/>
        </w:rPr>
      </w:pPr>
      <w:r w:rsidRPr="00170D10">
        <w:rPr>
          <w:lang w:val="en-GB"/>
        </w:rPr>
        <w:t>identify missing (data)files</w:t>
      </w:r>
      <w:r w:rsidR="008B5D1A">
        <w:rPr>
          <w:lang w:val="en-GB"/>
        </w:rPr>
        <w:t>.</w:t>
      </w:r>
    </w:p>
    <w:p w14:paraId="77DF64AA" w14:textId="77777777" w:rsidR="00115573" w:rsidRPr="000770E9" w:rsidRDefault="00115573" w:rsidP="000770E9">
      <w:pPr>
        <w:jc w:val="both"/>
        <w:rPr>
          <w:color w:val="000000" w:themeColor="text1"/>
          <w:lang w:val="en-GB"/>
        </w:rPr>
      </w:pPr>
      <w:r w:rsidRPr="000770E9">
        <w:rPr>
          <w:color w:val="000000" w:themeColor="text1"/>
          <w:lang w:val="en-GB"/>
        </w:rPr>
        <w:t xml:space="preserve">A basic example of a file name: </w:t>
      </w:r>
    </w:p>
    <w:p w14:paraId="5025CD49" w14:textId="77777777" w:rsidR="00115573" w:rsidRPr="000770E9" w:rsidRDefault="00115573" w:rsidP="000770E9">
      <w:pPr>
        <w:jc w:val="both"/>
        <w:rPr>
          <w:color w:val="000000" w:themeColor="text1"/>
          <w:lang w:val="en-GB"/>
        </w:rPr>
      </w:pPr>
      <w:r w:rsidRPr="000770E9">
        <w:rPr>
          <w:color w:val="000000" w:themeColor="text1"/>
          <w:lang w:val="en-GB"/>
        </w:rPr>
        <w:t xml:space="preserve">[project]_[filesubject]_[subsubject]_[date]_[version].[extension] </w:t>
      </w:r>
    </w:p>
    <w:p w14:paraId="5541495A" w14:textId="7D1A42FA" w:rsidR="00115573" w:rsidRPr="000770E9" w:rsidRDefault="00115573" w:rsidP="000770E9">
      <w:pPr>
        <w:jc w:val="both"/>
        <w:rPr>
          <w:color w:val="000000" w:themeColor="text1"/>
          <w:lang w:val="en-GB"/>
        </w:rPr>
      </w:pPr>
      <w:r>
        <w:rPr>
          <w:color w:val="000000" w:themeColor="text1"/>
          <w:lang w:val="en-GB"/>
        </w:rPr>
        <w:br/>
      </w:r>
      <w:r w:rsidR="00460076" w:rsidRPr="000770E9">
        <w:rPr>
          <w:color w:val="000000" w:themeColor="text1"/>
          <w:lang w:val="en-GB"/>
        </w:rPr>
        <w:t>Us</w:t>
      </w:r>
      <w:r w:rsidR="00460076">
        <w:rPr>
          <w:color w:val="000000" w:themeColor="text1"/>
          <w:lang w:val="en-GB"/>
        </w:rPr>
        <w:t>e</w:t>
      </w:r>
      <w:r w:rsidR="00460076" w:rsidRPr="000770E9">
        <w:rPr>
          <w:color w:val="000000" w:themeColor="text1"/>
          <w:lang w:val="en-GB"/>
        </w:rPr>
        <w:t xml:space="preserve"> </w:t>
      </w:r>
      <w:r w:rsidRPr="000770E9">
        <w:rPr>
          <w:color w:val="000000" w:themeColor="text1"/>
          <w:lang w:val="en-GB"/>
        </w:rPr>
        <w:t xml:space="preserve">the international standard for date (YYYYMMDD) and apply a leading zero to the version number (e.g. v01) which aids in ordering files. Find tips for naming files  </w:t>
      </w:r>
      <w:hyperlink r:id="rId64">
        <w:r w:rsidRPr="00115573">
          <w:rPr>
            <w:rStyle w:val="Hyperlink"/>
            <w:rFonts w:eastAsia="Verdana" w:cs="Verdana"/>
            <w:lang w:val="en-GB"/>
          </w:rPr>
          <w:t>here</w:t>
        </w:r>
      </w:hyperlink>
      <w:r w:rsidRPr="000770E9">
        <w:rPr>
          <w:color w:val="000000" w:themeColor="text1"/>
          <w:lang w:val="en-GB"/>
        </w:rPr>
        <w:t>.</w:t>
      </w:r>
    </w:p>
    <w:p w14:paraId="62189BC1" w14:textId="77777777" w:rsidR="00BA4BAC" w:rsidRDefault="00BA4BAC" w:rsidP="00527A63">
      <w:pPr>
        <w:jc w:val="both"/>
        <w:rPr>
          <w:color w:val="00B050"/>
          <w:lang w:val="en-GB"/>
        </w:rPr>
      </w:pPr>
    </w:p>
    <w:p w14:paraId="3312C7A7" w14:textId="12AD1764" w:rsidR="00BA4BAC" w:rsidRDefault="00205768" w:rsidP="00EE6471">
      <w:pPr>
        <w:pStyle w:val="Heading3"/>
      </w:pPr>
      <w:r w:rsidRPr="6E3168F3">
        <w:t>File versioning</w:t>
      </w:r>
    </w:p>
    <w:p w14:paraId="56E3C82A" w14:textId="57810E22" w:rsidR="00BA4BAC" w:rsidRDefault="00205768" w:rsidP="008405B9">
      <w:pPr>
        <w:jc w:val="both"/>
        <w:rPr>
          <w:lang w:val="en-GB"/>
        </w:rPr>
      </w:pPr>
      <w:r w:rsidRPr="00167949">
        <w:rPr>
          <w:lang w:val="en-GB"/>
        </w:rPr>
        <w:t>Make sure that you have a system in place to keep track of file versions. A simple and effective system is to incorporate version numbers (e.g. v01, v02</w:t>
      </w:r>
      <w:r w:rsidR="00C77F77">
        <w:rPr>
          <w:lang w:val="en-GB"/>
        </w:rPr>
        <w:t>,</w:t>
      </w:r>
      <w:r w:rsidRPr="00167949">
        <w:rPr>
          <w:lang w:val="en-GB"/>
        </w:rPr>
        <w:t xml:space="preserve"> etc.) in your file names. Additionally, depending on the type of files you work with, you could use systems that keep track of versions of individual files (e.g. </w:t>
      </w:r>
      <w:proofErr w:type="spellStart"/>
      <w:r w:rsidRPr="00167949">
        <w:rPr>
          <w:lang w:val="en-GB"/>
        </w:rPr>
        <w:t>Sharepoint</w:t>
      </w:r>
      <w:proofErr w:type="spellEnd"/>
      <w:r w:rsidRPr="00167949">
        <w:rPr>
          <w:lang w:val="en-GB"/>
        </w:rPr>
        <w:t>) or multiple files (e.g. Git).</w:t>
      </w:r>
      <w:r w:rsidRPr="6E3168F3">
        <w:rPr>
          <w:lang w:val="en-GB"/>
        </w:rPr>
        <w:t xml:space="preserve"> </w:t>
      </w:r>
      <w:r w:rsidRPr="00B61552">
        <w:rPr>
          <w:b/>
          <w:bCs/>
          <w:lang w:val="en-GB"/>
        </w:rPr>
        <w:t>Note: for files in Git, dates and version numbers should not be added to the filenames.</w:t>
      </w:r>
      <w:r>
        <w:rPr>
          <w:lang w:val="en-GB"/>
        </w:rPr>
        <w:t xml:space="preserve"> Git is version control software, keeping track of versions for you and without having to apply file versioning yourself. When applying versioning by changing file names, Git would not recognise a new version as such, but as a completely different file. </w:t>
      </w:r>
    </w:p>
    <w:p w14:paraId="37F61F4B" w14:textId="21CAFCDA" w:rsidR="00205768" w:rsidRPr="00901C1A" w:rsidRDefault="00205768" w:rsidP="001F2520">
      <w:pPr>
        <w:jc w:val="both"/>
        <w:rPr>
          <w:color w:val="00B050"/>
          <w:lang w:val="en-GB"/>
        </w:rPr>
      </w:pPr>
      <w:r>
        <w:br/>
      </w:r>
    </w:p>
    <w:p w14:paraId="3E8C9DBF" w14:textId="79F93089" w:rsidR="00BA4BAC" w:rsidRPr="008317D6" w:rsidRDefault="00205768" w:rsidP="004A181C">
      <w:pPr>
        <w:pStyle w:val="Heading2"/>
      </w:pPr>
      <w:bookmarkStart w:id="6" w:name="_E_guidance._Data"/>
      <w:bookmarkEnd w:id="6"/>
      <w:r w:rsidRPr="008317D6">
        <w:t>E</w:t>
      </w:r>
      <w:r w:rsidR="00527DA8" w:rsidRPr="008317D6">
        <w:t xml:space="preserve"> guidance</w:t>
      </w:r>
      <w:r w:rsidRPr="008317D6">
        <w:t>. Data documentation and metadata</w:t>
      </w:r>
    </w:p>
    <w:p w14:paraId="28FC5DA6" w14:textId="0D38D64C" w:rsidR="00207362" w:rsidRDefault="00205768" w:rsidP="005A6E99">
      <w:pPr>
        <w:jc w:val="both"/>
        <w:rPr>
          <w:color w:val="00B050"/>
        </w:rPr>
      </w:pPr>
      <w:r w:rsidRPr="00BA4BAC">
        <w:t xml:space="preserve">It is essential to systematically </w:t>
      </w:r>
      <w:hyperlink r:id="rId65">
        <w:r w:rsidRPr="00BA4BAC">
          <w:t>document</w:t>
        </w:r>
      </w:hyperlink>
      <w:r w:rsidRPr="00BA4BAC">
        <w:t xml:space="preserve"> </w:t>
      </w:r>
      <w:r w:rsidR="000E19B8">
        <w:t>research</w:t>
      </w:r>
      <w:r w:rsidRPr="00BA4BAC">
        <w:t xml:space="preserve"> data during your research and when preserving data, whether </w:t>
      </w:r>
      <w:r w:rsidR="00C62D4E">
        <w:t>done</w:t>
      </w:r>
      <w:r w:rsidRPr="00BA4BAC">
        <w:t xml:space="preserve"> by archiving at WUR or depositing data into a data repository. Documentation is information added to data to ensure that the data is understandable and reusable to yourself and to others, both during and after your research. Metadata is also documentation, but in a structured form, describing the data in a way which facilitates cataloguing and discovery of the data.</w:t>
      </w:r>
      <w:r w:rsidR="00EA007A">
        <w:tab/>
      </w:r>
      <w:r w:rsidRPr="00BA4BAC">
        <w:br/>
      </w:r>
    </w:p>
    <w:p w14:paraId="0C22E3F4" w14:textId="77777777" w:rsidR="00C77F77" w:rsidRDefault="00C77F77" w:rsidP="005A6E99">
      <w:pPr>
        <w:jc w:val="both"/>
        <w:rPr>
          <w:color w:val="00B050"/>
        </w:rPr>
      </w:pPr>
    </w:p>
    <w:p w14:paraId="730CF3EE" w14:textId="77777777" w:rsidR="00C77F77" w:rsidRDefault="00C77F77" w:rsidP="005A6E99">
      <w:pPr>
        <w:jc w:val="both"/>
        <w:rPr>
          <w:color w:val="00B050"/>
        </w:rPr>
      </w:pPr>
    </w:p>
    <w:p w14:paraId="62B98582" w14:textId="77777777" w:rsidR="00C77F77" w:rsidRDefault="00C77F77" w:rsidP="005A6E99">
      <w:pPr>
        <w:jc w:val="both"/>
        <w:rPr>
          <w:color w:val="00B050"/>
        </w:rPr>
      </w:pPr>
    </w:p>
    <w:p w14:paraId="0A5B8BD6" w14:textId="764B2D26" w:rsidR="00BA4BAC" w:rsidRDefault="00205768" w:rsidP="00EE6471">
      <w:pPr>
        <w:pStyle w:val="Heading3"/>
      </w:pPr>
      <w:r w:rsidRPr="00BA4BAC">
        <w:lastRenderedPageBreak/>
        <w:t>Data documentation and metadata</w:t>
      </w:r>
    </w:p>
    <w:p w14:paraId="1213C5FC" w14:textId="75567DB3" w:rsidR="00BA4BAC" w:rsidRDefault="00205768" w:rsidP="005A6E99">
      <w:pPr>
        <w:jc w:val="both"/>
      </w:pPr>
      <w:r w:rsidRPr="00BA4BAC">
        <w:t xml:space="preserve">The most common required form of </w:t>
      </w:r>
      <w:hyperlink r:id="rId66" w:history="1">
        <w:r w:rsidRPr="00BA4BAC">
          <w:t>documenting research data</w:t>
        </w:r>
      </w:hyperlink>
      <w:r w:rsidRPr="00BA4BAC">
        <w:t xml:space="preserve"> is by adding a readme file, which is further supplemented with metadata. Independently of where data is preserved (e.g. at WUR, in a data repository) it should be accompanied by:</w:t>
      </w:r>
    </w:p>
    <w:p w14:paraId="4C0DF82E" w14:textId="77777777" w:rsidR="00BA4BAC" w:rsidRPr="001356BD" w:rsidRDefault="00205768" w:rsidP="005A6E99">
      <w:pPr>
        <w:rPr>
          <w:b/>
          <w:bCs/>
        </w:rPr>
      </w:pPr>
      <w:r w:rsidRPr="00BA4BAC">
        <w:br/>
      </w:r>
      <w:r w:rsidRPr="001356BD">
        <w:rPr>
          <w:b/>
          <w:bCs/>
        </w:rPr>
        <w:t>- a readme file</w:t>
      </w:r>
    </w:p>
    <w:p w14:paraId="6AAFCA1D" w14:textId="7B265517" w:rsidR="00BA4BAC" w:rsidRDefault="00205768" w:rsidP="005A6E99">
      <w:pPr>
        <w:jc w:val="both"/>
      </w:pPr>
      <w:r w:rsidRPr="00BA4BAC">
        <w:t>The readme file contains information about e.g. the steps that have bee</w:t>
      </w:r>
      <w:r w:rsidR="00CE7CDD">
        <w:t>n</w:t>
      </w:r>
      <w:r w:rsidRPr="00BA4BAC">
        <w:t xml:space="preserve"> undertaken in processing and </w:t>
      </w:r>
      <w:proofErr w:type="spellStart"/>
      <w:r w:rsidRPr="00BA4BAC">
        <w:t>analysing</w:t>
      </w:r>
      <w:proofErr w:type="spellEnd"/>
      <w:r w:rsidRPr="00BA4BAC">
        <w:t xml:space="preserve"> data. In short: all information necessary to understand the data, reproduce research and verify results. WUR Library </w:t>
      </w:r>
      <w:r w:rsidR="006C7D6B">
        <w:t xml:space="preserve">– RDM support </w:t>
      </w:r>
      <w:r w:rsidRPr="00BA4BAC">
        <w:t xml:space="preserve">advises to use the WUR readme file template </w:t>
      </w:r>
      <w:r w:rsidR="0026387B">
        <w:t>(</w:t>
      </w:r>
      <w:r w:rsidR="0026387B" w:rsidRPr="00BA4BAC">
        <w:t xml:space="preserve">DOI: </w:t>
      </w:r>
      <w:hyperlink r:id="rId67" w:history="1">
        <w:r w:rsidR="0026387B" w:rsidRPr="00114E32">
          <w:rPr>
            <w:rStyle w:val="Hyperlink"/>
          </w:rPr>
          <w:t>10.5281/zenodo.7701727</w:t>
        </w:r>
      </w:hyperlink>
      <w:r w:rsidR="0026387B">
        <w:rPr>
          <w:rStyle w:val="Hyperlink"/>
        </w:rPr>
        <w:t>)</w:t>
      </w:r>
      <w:r w:rsidR="0026387B" w:rsidRPr="00C77F77">
        <w:rPr>
          <w:rStyle w:val="Hyperlink"/>
          <w:u w:val="none"/>
        </w:rPr>
        <w:t xml:space="preserve"> </w:t>
      </w:r>
      <w:r w:rsidRPr="00BA4BAC">
        <w:t xml:space="preserve">as the minimum required documentation to add to the data. Feel free to add more documentation where appropriate and required. </w:t>
      </w:r>
    </w:p>
    <w:p w14:paraId="2BE6EBB3" w14:textId="77777777" w:rsidR="00BA4BAC" w:rsidRPr="001356BD" w:rsidRDefault="00205768" w:rsidP="005A6E99">
      <w:pPr>
        <w:jc w:val="both"/>
        <w:rPr>
          <w:b/>
          <w:bCs/>
        </w:rPr>
      </w:pPr>
      <w:r w:rsidRPr="00BA4BAC">
        <w:br/>
      </w:r>
      <w:r w:rsidRPr="001356BD">
        <w:rPr>
          <w:b/>
          <w:bCs/>
        </w:rPr>
        <w:t>- metadata</w:t>
      </w:r>
    </w:p>
    <w:p w14:paraId="1242A018" w14:textId="469DB61A" w:rsidR="00BA4BAC" w:rsidRDefault="00205768" w:rsidP="005A6E99">
      <w:pPr>
        <w:jc w:val="both"/>
      </w:pPr>
      <w:r w:rsidRPr="00BA4BAC">
        <w:t xml:space="preserve">Metadata is machine-readable information about the data, according to fixed terms, which makes the data findable and searchable. WUR Library </w:t>
      </w:r>
      <w:r w:rsidR="006C7D6B">
        <w:t xml:space="preserve">– RDM support </w:t>
      </w:r>
      <w:r w:rsidRPr="00BA4BAC">
        <w:t xml:space="preserve">advises to use the Yoda metadata terms as the minimum required metadata to add to the data. You can fill in these terms in </w:t>
      </w:r>
      <w:proofErr w:type="spellStart"/>
      <w:r w:rsidRPr="00BA4BAC">
        <w:t>Yoda</w:t>
      </w:r>
      <w:r w:rsidR="00A27B1C">
        <w:t>@WUR</w:t>
      </w:r>
      <w:proofErr w:type="spellEnd"/>
      <w:r w:rsidRPr="00BA4BAC">
        <w:t xml:space="preserve">, when applicable as </w:t>
      </w:r>
      <w:r w:rsidR="008A2EA7">
        <w:t xml:space="preserve">a </w:t>
      </w:r>
      <w:r w:rsidRPr="00BA4BAC">
        <w:t>storage solution</w:t>
      </w:r>
      <w:r w:rsidR="008A2EA7">
        <w:t>,</w:t>
      </w:r>
      <w:r w:rsidRPr="00BA4BAC">
        <w:t xml:space="preserve"> or use the</w:t>
      </w:r>
      <w:r w:rsidR="00A27B1C">
        <w:t xml:space="preserve"> public</w:t>
      </w:r>
      <w:r w:rsidRPr="00BA4BAC">
        <w:t xml:space="preserve"> </w:t>
      </w:r>
      <w:hyperlink r:id="rId68" w:history="1">
        <w:r w:rsidRPr="000770E9">
          <w:rPr>
            <w:rStyle w:val="Hyperlink"/>
          </w:rPr>
          <w:t>Yoda metadata editor</w:t>
        </w:r>
      </w:hyperlink>
      <w:r w:rsidRPr="00BA4BAC">
        <w:t xml:space="preserve"> and download the metadata as a .</w:t>
      </w:r>
      <w:proofErr w:type="spellStart"/>
      <w:r w:rsidRPr="00BA4BAC">
        <w:t>json</w:t>
      </w:r>
      <w:proofErr w:type="spellEnd"/>
      <w:r w:rsidRPr="00BA4BAC">
        <w:t xml:space="preserve"> file.  </w:t>
      </w:r>
    </w:p>
    <w:p w14:paraId="092CA587" w14:textId="77777777" w:rsidR="00BA4BAC" w:rsidRPr="001356BD" w:rsidRDefault="00205768" w:rsidP="005A6E99">
      <w:pPr>
        <w:rPr>
          <w:b/>
          <w:bCs/>
        </w:rPr>
      </w:pPr>
      <w:r w:rsidRPr="00BA4BAC">
        <w:br/>
      </w:r>
      <w:r w:rsidRPr="001356BD">
        <w:rPr>
          <w:b/>
          <w:bCs/>
        </w:rPr>
        <w:t>- a codebook</w:t>
      </w:r>
    </w:p>
    <w:p w14:paraId="2387280E" w14:textId="74AEE274" w:rsidR="00BA4BAC" w:rsidRDefault="00205768" w:rsidP="005A6E99">
      <w:pPr>
        <w:jc w:val="both"/>
      </w:pPr>
      <w:r w:rsidRPr="00BA4BAC">
        <w:t>WUR Library</w:t>
      </w:r>
      <w:r w:rsidR="00926C09">
        <w:t xml:space="preserve"> – RDM support</w:t>
      </w:r>
      <w:r w:rsidRPr="00BA4BAC">
        <w:t xml:space="preserve"> advises to use the WUR codebook template</w:t>
      </w:r>
      <w:r w:rsidR="0026387B">
        <w:t xml:space="preserve"> (</w:t>
      </w:r>
      <w:r w:rsidR="0026387B" w:rsidRPr="00BA4BAC">
        <w:t xml:space="preserve">DOI: </w:t>
      </w:r>
      <w:hyperlink r:id="rId69" w:history="1">
        <w:r w:rsidR="0026387B" w:rsidRPr="00114E32">
          <w:rPr>
            <w:rStyle w:val="Hyperlink"/>
          </w:rPr>
          <w:t>10.5281/zenodo.7701727</w:t>
        </w:r>
      </w:hyperlink>
      <w:r w:rsidR="0026387B" w:rsidRPr="00A27B1C">
        <w:rPr>
          <w:rStyle w:val="Hyperlink"/>
          <w:color w:val="auto"/>
          <w:u w:val="none"/>
        </w:rPr>
        <w:t>)</w:t>
      </w:r>
      <w:r w:rsidRPr="00BA4BAC">
        <w:t xml:space="preserve"> to explain variables, abbreviations, </w:t>
      </w:r>
      <w:proofErr w:type="spellStart"/>
      <w:r w:rsidRPr="00BA4BAC">
        <w:t>etc</w:t>
      </w:r>
      <w:proofErr w:type="spellEnd"/>
      <w:r w:rsidRPr="00BA4BAC">
        <w:t>, because this template is in .csv format, which makes it easy to import into software such as R, Python, etc</w:t>
      </w:r>
      <w:r w:rsidR="00BA4BAC">
        <w:t>.</w:t>
      </w:r>
    </w:p>
    <w:p w14:paraId="0FA2F724" w14:textId="0243BB46" w:rsidR="00BA4BAC" w:rsidRDefault="00205768" w:rsidP="005A6E99">
      <w:pPr>
        <w:jc w:val="both"/>
      </w:pPr>
      <w:r w:rsidRPr="00BA4BAC">
        <w:br/>
        <w:t xml:space="preserve">You can find the templates for the readme file and codebook </w:t>
      </w:r>
      <w:r w:rsidR="00B32E93">
        <w:t xml:space="preserve">at </w:t>
      </w:r>
      <w:r w:rsidRPr="00BA4BAC">
        <w:t xml:space="preserve">DOI: </w:t>
      </w:r>
      <w:hyperlink r:id="rId70" w:history="1">
        <w:r w:rsidR="00264B0B" w:rsidRPr="00114E32">
          <w:rPr>
            <w:rStyle w:val="Hyperlink"/>
          </w:rPr>
          <w:t>10.5281/zenodo.770172</w:t>
        </w:r>
        <w:r w:rsidR="00114E32" w:rsidRPr="00114E32">
          <w:rPr>
            <w:rStyle w:val="Hyperlink"/>
          </w:rPr>
          <w:t>7</w:t>
        </w:r>
      </w:hyperlink>
      <w:r w:rsidR="00114E32">
        <w:t xml:space="preserve">. </w:t>
      </w:r>
      <w:r w:rsidRPr="00BA4BAC">
        <w:t>Via this link</w:t>
      </w:r>
      <w:r w:rsidR="00C77F77">
        <w:t>,</w:t>
      </w:r>
      <w:r w:rsidRPr="00BA4BAC">
        <w:t xml:space="preserve"> a filled in example of a readme file, codebook</w:t>
      </w:r>
      <w:r w:rsidR="00CF19A0">
        <w:t>,</w:t>
      </w:r>
      <w:r w:rsidRPr="00BA4BAC">
        <w:t xml:space="preserve"> and metadata file can be found as well.</w:t>
      </w:r>
    </w:p>
    <w:p w14:paraId="781B6240" w14:textId="15B6C08F" w:rsidR="00205768" w:rsidRDefault="00205768" w:rsidP="009C1299">
      <w:r>
        <w:br/>
      </w:r>
      <w:r w:rsidRPr="00A92DAA">
        <w:t>Is this project funded</w:t>
      </w:r>
      <w:r w:rsidR="00593234">
        <w:t xml:space="preserve"> by </w:t>
      </w:r>
      <w:proofErr w:type="spellStart"/>
      <w:r w:rsidRPr="00A92DAA">
        <w:t>ZonMw</w:t>
      </w:r>
      <w:proofErr w:type="spellEnd"/>
      <w:r w:rsidRPr="00A92DAA">
        <w:t xml:space="preserve">? If yes, </w:t>
      </w:r>
      <w:proofErr w:type="spellStart"/>
      <w:r w:rsidRPr="00A92DAA">
        <w:t>ZonMw</w:t>
      </w:r>
      <w:proofErr w:type="spellEnd"/>
      <w:r w:rsidRPr="00A92DAA">
        <w:t xml:space="preserve"> requires that researchers archive a ‘Replication package’, which should contain: </w:t>
      </w:r>
    </w:p>
    <w:p w14:paraId="2ADC5F09" w14:textId="77777777" w:rsidR="00BA4BAC" w:rsidRPr="00DF4C56" w:rsidRDefault="00BA4BAC" w:rsidP="005A6E99">
      <w:pPr>
        <w:jc w:val="both"/>
        <w:rPr>
          <w:rFonts w:eastAsiaTheme="minorEastAsia"/>
          <w:sz w:val="20"/>
          <w:szCs w:val="20"/>
          <w:highlight w:val="yellow"/>
        </w:rPr>
      </w:pPr>
    </w:p>
    <w:p w14:paraId="4D952191" w14:textId="3D4AE188" w:rsidR="00205768" w:rsidRPr="00A92DAA" w:rsidRDefault="00205768" w:rsidP="001356BD">
      <w:pPr>
        <w:pStyle w:val="ListParagraph"/>
        <w:numPr>
          <w:ilvl w:val="0"/>
          <w:numId w:val="17"/>
        </w:numPr>
        <w:jc w:val="both"/>
      </w:pPr>
      <w:r w:rsidRPr="00A92DAA">
        <w:t>the raw data (if you have reused existing data, you may have processed data rather than ‘raw’ data; in that case, the existing data must already be permanently archived, or must now be archived);</w:t>
      </w:r>
    </w:p>
    <w:p w14:paraId="6D359C4D" w14:textId="24C556D5" w:rsidR="00205768" w:rsidRPr="00A92DAA" w:rsidRDefault="00205768" w:rsidP="001356BD">
      <w:pPr>
        <w:pStyle w:val="ListParagraph"/>
        <w:numPr>
          <w:ilvl w:val="0"/>
          <w:numId w:val="17"/>
        </w:numPr>
        <w:jc w:val="both"/>
      </w:pPr>
      <w:r w:rsidRPr="00A92DAA">
        <w:t>the data on which publications are based;</w:t>
      </w:r>
    </w:p>
    <w:p w14:paraId="361FD4FF" w14:textId="77777777" w:rsidR="001356BD" w:rsidRDefault="00205768" w:rsidP="001356BD">
      <w:pPr>
        <w:pStyle w:val="ListParagraph"/>
        <w:numPr>
          <w:ilvl w:val="0"/>
          <w:numId w:val="17"/>
        </w:numPr>
        <w:jc w:val="both"/>
      </w:pPr>
      <w:r w:rsidRPr="00A92DAA">
        <w:lastRenderedPageBreak/>
        <w:t>documentation on the research methodology used (such as code books, data manuals, metadata compilation, machine settings, use of SOPs, version management etc.), project proposal, approval from ethics committees such as METC, all stakeholders (researchers, laboratory assistants, test subjects</w:t>
      </w:r>
      <w:r w:rsidR="001356BD">
        <w:t xml:space="preserve">, </w:t>
      </w:r>
      <w:r w:rsidRPr="00A92DAA">
        <w:t>etc.)</w:t>
      </w:r>
      <w:r>
        <w:t>. I</w:t>
      </w:r>
      <w:r w:rsidRPr="00A92DAA">
        <w:t>n short, everything needed to ‘retrace the steps’.</w:t>
      </w:r>
    </w:p>
    <w:p w14:paraId="4E69D1EB" w14:textId="2E7D0F22" w:rsidR="00205768" w:rsidRPr="00A92DAA" w:rsidRDefault="00205768" w:rsidP="001356BD">
      <w:pPr>
        <w:pStyle w:val="ListParagraph"/>
        <w:numPr>
          <w:ilvl w:val="0"/>
          <w:numId w:val="17"/>
        </w:numPr>
        <w:jc w:val="both"/>
      </w:pPr>
      <w:r w:rsidRPr="00A92DAA">
        <w:t xml:space="preserve">When storing qualitative data, describe the procedure used to transcribe the data (including conventions and symbols). </w:t>
      </w:r>
    </w:p>
    <w:p w14:paraId="1CD8C99D" w14:textId="77777777" w:rsidR="001356BD" w:rsidRDefault="001356BD" w:rsidP="00205768">
      <w:pPr>
        <w:rPr>
          <w:rFonts w:eastAsia="Verdana" w:cs="Verdana"/>
          <w:color w:val="00B050"/>
          <w:sz w:val="20"/>
          <w:szCs w:val="20"/>
        </w:rPr>
      </w:pPr>
    </w:p>
    <w:p w14:paraId="5A84422F" w14:textId="69F8F4BC" w:rsidR="001356BD" w:rsidRDefault="00205768" w:rsidP="00EE6471">
      <w:pPr>
        <w:pStyle w:val="Heading3"/>
      </w:pPr>
      <w:r w:rsidRPr="4622FECB">
        <w:t>Data quality controls</w:t>
      </w:r>
    </w:p>
    <w:p w14:paraId="4CA7101E" w14:textId="6E21AF60" w:rsidR="00205768" w:rsidRDefault="00205768" w:rsidP="001356BD">
      <w:pPr>
        <w:jc w:val="both"/>
      </w:pPr>
      <w:r w:rsidRPr="4622FECB">
        <w:rPr>
          <w:lang w:val="en-GB"/>
        </w:rPr>
        <w:t xml:space="preserve">Describe </w:t>
      </w:r>
      <w:r>
        <w:rPr>
          <w:lang w:val="en-GB"/>
        </w:rPr>
        <w:t xml:space="preserve">the performed practices to ensure the quality of the data being collected / generated.  Due to a broad range of disciplines, data varies in type, volume, format, etc. As such, there is no ‘one size fits all’ when it comes to data quality control practices. Overall, data can be checked for completeness, duplication, statistical anomalies, etc. </w:t>
      </w:r>
      <w:r w:rsidRPr="4622FECB">
        <w:rPr>
          <w:lang w:val="en-GB"/>
        </w:rPr>
        <w:t xml:space="preserve">This can include practises like calibration, repeated measurements, standardised data capture, data entry validation, peer review of data, or the use of controlled vocabularies.  </w:t>
      </w:r>
    </w:p>
    <w:p w14:paraId="40223061" w14:textId="0EFAFE2F" w:rsidR="00205768" w:rsidRDefault="00205768" w:rsidP="001F2520">
      <w:pPr>
        <w:rPr>
          <w:rFonts w:eastAsia="Verdana" w:cs="Verdana"/>
          <w:b/>
          <w:bCs/>
          <w:color w:val="00B050"/>
          <w:lang w:val="en-GB"/>
        </w:rPr>
      </w:pPr>
    </w:p>
    <w:p w14:paraId="749A6A0D" w14:textId="77777777" w:rsidR="001F2520" w:rsidRPr="001F2520" w:rsidRDefault="001F2520" w:rsidP="001F2520"/>
    <w:p w14:paraId="195CBDC1" w14:textId="15952D19" w:rsidR="001356BD" w:rsidRPr="008317D6" w:rsidRDefault="00205768" w:rsidP="004A181C">
      <w:pPr>
        <w:pStyle w:val="Heading2"/>
      </w:pPr>
      <w:bookmarkStart w:id="7" w:name="_F_guidance._Working"/>
      <w:bookmarkEnd w:id="7"/>
      <w:r w:rsidRPr="008317D6">
        <w:t>F</w:t>
      </w:r>
      <w:r w:rsidR="00527DA8" w:rsidRPr="008317D6">
        <w:t xml:space="preserve"> guidance</w:t>
      </w:r>
      <w:r w:rsidRPr="008317D6">
        <w:t xml:space="preserve">. Working with sensitive data (personal data, ethics), </w:t>
      </w:r>
      <w:r w:rsidR="001A7B2B">
        <w:t>(</w:t>
      </w:r>
      <w:r w:rsidR="00333080">
        <w:t>rights</w:t>
      </w:r>
      <w:r w:rsidR="001A7B2B">
        <w:t>)</w:t>
      </w:r>
      <w:r w:rsidR="00333080">
        <w:t>holder(s)</w:t>
      </w:r>
      <w:r w:rsidRPr="008317D6">
        <w:t>, sharing and access</w:t>
      </w:r>
    </w:p>
    <w:p w14:paraId="2E9B567F" w14:textId="77777777" w:rsidR="001356BD" w:rsidRDefault="001356BD" w:rsidP="00205768">
      <w:pPr>
        <w:spacing w:line="276" w:lineRule="auto"/>
        <w:rPr>
          <w:rFonts w:eastAsia="Verdana" w:cs="Verdana"/>
          <w:color w:val="00B050"/>
          <w:sz w:val="24"/>
          <w:szCs w:val="24"/>
          <w:lang w:val="en-GB"/>
        </w:rPr>
      </w:pPr>
    </w:p>
    <w:p w14:paraId="7AA6DF23" w14:textId="7EEF2DD3" w:rsidR="00205768" w:rsidRDefault="00205768" w:rsidP="00777714">
      <w:pPr>
        <w:jc w:val="both"/>
        <w:rPr>
          <w:lang w:val="en-IE"/>
        </w:rPr>
      </w:pPr>
      <w:r w:rsidRPr="6E3168F3">
        <w:rPr>
          <w:lang w:val="en-GB"/>
        </w:rPr>
        <w:t>Working with sensitive data requires a considered approach to data sharing, storage, analysis and use</w:t>
      </w:r>
      <w:r>
        <w:rPr>
          <w:lang w:val="en-GB"/>
        </w:rPr>
        <w:t>,</w:t>
      </w:r>
      <w:r w:rsidRPr="6E3168F3">
        <w:rPr>
          <w:lang w:val="en-GB"/>
        </w:rPr>
        <w:t xml:space="preserve"> to mitigate any data security</w:t>
      </w:r>
      <w:r>
        <w:rPr>
          <w:lang w:val="en-GB"/>
        </w:rPr>
        <w:t>, public image, operational, financial</w:t>
      </w:r>
      <w:r w:rsidRPr="6E3168F3">
        <w:rPr>
          <w:lang w:val="en-GB"/>
        </w:rPr>
        <w:t xml:space="preserve"> or privacy risks (see </w:t>
      </w:r>
      <w:hyperlink r:id="rId71" w:history="1">
        <w:r w:rsidRPr="0057666B">
          <w:rPr>
            <w:rStyle w:val="Hyperlink"/>
            <w:rFonts w:eastAsia="Verdana" w:cs="Verdana"/>
            <w:lang w:val="en-GB"/>
          </w:rPr>
          <w:t>data classifications</w:t>
        </w:r>
      </w:hyperlink>
      <w:r w:rsidRPr="0057666B">
        <w:rPr>
          <w:lang w:val="en-GB"/>
        </w:rPr>
        <w:t>).</w:t>
      </w:r>
      <w:r w:rsidRPr="6E3168F3">
        <w:rPr>
          <w:lang w:val="en-GB"/>
        </w:rPr>
        <w:t xml:space="preserve"> </w:t>
      </w:r>
      <w:r w:rsidRPr="6E3168F3">
        <w:rPr>
          <w:lang w:val="en-IE"/>
        </w:rPr>
        <w:t xml:space="preserve">For </w:t>
      </w:r>
      <w:r>
        <w:rPr>
          <w:lang w:val="en-IE"/>
        </w:rPr>
        <w:t xml:space="preserve">privacy </w:t>
      </w:r>
      <w:r w:rsidRPr="6E3168F3">
        <w:rPr>
          <w:lang w:val="en-IE"/>
        </w:rPr>
        <w:t xml:space="preserve">questions, please consult </w:t>
      </w:r>
      <w:r>
        <w:rPr>
          <w:lang w:val="en-IE"/>
        </w:rPr>
        <w:t>your</w:t>
      </w:r>
      <w:r w:rsidRPr="6E3168F3">
        <w:rPr>
          <w:lang w:val="en-IE"/>
        </w:rPr>
        <w:t xml:space="preserve"> privacy officer (</w:t>
      </w:r>
      <w:hyperlink r:id="rId72">
        <w:r w:rsidRPr="0057666B">
          <w:rPr>
            <w:rStyle w:val="Hyperlink"/>
            <w:rFonts w:eastAsia="Verdana" w:cs="Verdana"/>
            <w:lang w:val="en-IE"/>
          </w:rPr>
          <w:t>WUR intranet page Privacy &amp; personal data</w:t>
        </w:r>
      </w:hyperlink>
      <w:r w:rsidRPr="0057666B">
        <w:rPr>
          <w:lang w:val="en-IE"/>
        </w:rPr>
        <w:t xml:space="preserve"> – login required). For information security questions, contact your information security officer or see the </w:t>
      </w:r>
      <w:hyperlink r:id="rId73" w:history="1">
        <w:r w:rsidRPr="0057666B">
          <w:rPr>
            <w:rStyle w:val="Hyperlink"/>
            <w:rFonts w:eastAsia="Verdana" w:cs="Verdana"/>
            <w:lang w:val="en-IE"/>
          </w:rPr>
          <w:t>WUR intranet page information security</w:t>
        </w:r>
      </w:hyperlink>
      <w:r w:rsidRPr="0057666B">
        <w:rPr>
          <w:lang w:val="en-IE"/>
        </w:rPr>
        <w:t xml:space="preserve"> (login required).</w:t>
      </w:r>
    </w:p>
    <w:p w14:paraId="759DECCA" w14:textId="77777777" w:rsidR="00777714" w:rsidRPr="00FE3446" w:rsidRDefault="00777714" w:rsidP="00777714">
      <w:pPr>
        <w:jc w:val="both"/>
        <w:rPr>
          <w:lang w:val="en-GB"/>
        </w:rPr>
      </w:pPr>
    </w:p>
    <w:p w14:paraId="7962FC33" w14:textId="3DA9ABF8" w:rsidR="00777714" w:rsidRDefault="00205768" w:rsidP="00EE6471">
      <w:pPr>
        <w:pStyle w:val="Heading3"/>
      </w:pPr>
      <w:r w:rsidRPr="6E3168F3">
        <w:t xml:space="preserve">Data </w:t>
      </w:r>
      <w:r w:rsidR="003E5D98">
        <w:t xml:space="preserve">rightsholder(s) </w:t>
      </w:r>
      <w:r w:rsidRPr="6E3168F3">
        <w:t>and access</w:t>
      </w:r>
    </w:p>
    <w:p w14:paraId="48D1F980" w14:textId="377123FE" w:rsidR="00777714" w:rsidRDefault="00205768" w:rsidP="00777714">
      <w:pPr>
        <w:jc w:val="both"/>
        <w:rPr>
          <w:lang w:val="en-GB"/>
        </w:rPr>
      </w:pPr>
      <w:r w:rsidRPr="6E3168F3">
        <w:rPr>
          <w:lang w:val="en-GB"/>
        </w:rPr>
        <w:t>The party that</w:t>
      </w:r>
      <w:r>
        <w:rPr>
          <w:lang w:val="en-GB"/>
        </w:rPr>
        <w:t xml:space="preserve"> is the (rights)holder </w:t>
      </w:r>
      <w:r w:rsidRPr="6E3168F3">
        <w:rPr>
          <w:lang w:val="en-GB"/>
        </w:rPr>
        <w:t xml:space="preserve">over the data decides what others are allowed to do with it. </w:t>
      </w:r>
      <w:r w:rsidR="00DB3C26" w:rsidRPr="000770E9">
        <w:t>WUR’s policy on IP &amp; Value Creation</w:t>
      </w:r>
      <w:r w:rsidRPr="6E3168F3">
        <w:rPr>
          <w:lang w:val="en-GB"/>
        </w:rPr>
        <w:t xml:space="preserve"> </w:t>
      </w:r>
      <w:r w:rsidR="00DB3C26">
        <w:rPr>
          <w:lang w:val="en-GB"/>
        </w:rPr>
        <w:t xml:space="preserve">(see </w:t>
      </w:r>
      <w:hyperlink r:id="rId74" w:history="1">
        <w:r w:rsidR="00DB3C26" w:rsidRPr="004E049B">
          <w:rPr>
            <w:rStyle w:val="Hyperlink"/>
            <w:lang w:val="en-GB"/>
          </w:rPr>
          <w:t>here</w:t>
        </w:r>
      </w:hyperlink>
      <w:r w:rsidR="00DB3C26">
        <w:rPr>
          <w:lang w:val="en-GB"/>
        </w:rPr>
        <w:t xml:space="preserve">, intranet WUR, login required, under ‘Related files’) </w:t>
      </w:r>
      <w:r w:rsidRPr="6E3168F3">
        <w:rPr>
          <w:lang w:val="en-GB"/>
        </w:rPr>
        <w:t xml:space="preserve">stipulates that WUR </w:t>
      </w:r>
      <w:r w:rsidR="00343330">
        <w:rPr>
          <w:lang w:val="en-GB"/>
        </w:rPr>
        <w:t xml:space="preserve">is the rightsholder of </w:t>
      </w:r>
      <w:r w:rsidRPr="6E3168F3">
        <w:rPr>
          <w:lang w:val="en-GB"/>
        </w:rPr>
        <w:t>data collected by its staff. However, if you collect data from</w:t>
      </w:r>
      <w:r w:rsidR="00600EBD">
        <w:rPr>
          <w:lang w:val="en-GB"/>
        </w:rPr>
        <w:t xml:space="preserve"> </w:t>
      </w:r>
      <w:r w:rsidRPr="6E3168F3">
        <w:rPr>
          <w:lang w:val="en-GB"/>
        </w:rPr>
        <w:t>/</w:t>
      </w:r>
      <w:r w:rsidR="00600EBD">
        <w:rPr>
          <w:lang w:val="en-GB"/>
        </w:rPr>
        <w:t xml:space="preserve"> </w:t>
      </w:r>
      <w:r w:rsidRPr="6E3168F3">
        <w:rPr>
          <w:lang w:val="en-GB"/>
        </w:rPr>
        <w:t>with an external party, you may have other contract</w:t>
      </w:r>
      <w:r>
        <w:rPr>
          <w:lang w:val="en-GB"/>
        </w:rPr>
        <w:t>s</w:t>
      </w:r>
      <w:r w:rsidRPr="6E3168F3">
        <w:rPr>
          <w:lang w:val="en-GB"/>
        </w:rPr>
        <w:t xml:space="preserve"> or agreements (e.g. consortium agreement, data sharing agreement) which overrule WUR’s </w:t>
      </w:r>
      <w:r w:rsidR="00343330">
        <w:rPr>
          <w:lang w:val="en-GB"/>
        </w:rPr>
        <w:t>rightsholder</w:t>
      </w:r>
      <w:r w:rsidR="00343330" w:rsidRPr="6E3168F3">
        <w:rPr>
          <w:lang w:val="en-GB"/>
        </w:rPr>
        <w:t xml:space="preserve"> </w:t>
      </w:r>
      <w:r w:rsidRPr="6E3168F3">
        <w:rPr>
          <w:lang w:val="en-GB"/>
        </w:rPr>
        <w:t xml:space="preserve">policy. Explain which parties </w:t>
      </w:r>
      <w:r>
        <w:rPr>
          <w:lang w:val="en-GB"/>
        </w:rPr>
        <w:t xml:space="preserve">are (joint) (rights)holders </w:t>
      </w:r>
      <w:r w:rsidRPr="6E3168F3">
        <w:rPr>
          <w:lang w:val="en-GB"/>
        </w:rPr>
        <w:t>and thus control data sharing and access.</w:t>
      </w:r>
    </w:p>
    <w:p w14:paraId="6ECB431D" w14:textId="4AC6D479" w:rsidR="00205768" w:rsidRPr="00FE3446" w:rsidRDefault="00205768" w:rsidP="00777714">
      <w:pPr>
        <w:jc w:val="both"/>
        <w:rPr>
          <w:lang w:val="en-GB"/>
        </w:rPr>
      </w:pPr>
      <w:r w:rsidRPr="6E3168F3">
        <w:rPr>
          <w:lang w:val="en-GB"/>
        </w:rPr>
        <w:t xml:space="preserve"> </w:t>
      </w:r>
    </w:p>
    <w:p w14:paraId="646A8D3F" w14:textId="74BB9F5D" w:rsidR="00777714" w:rsidRDefault="00663910" w:rsidP="00EE6471">
      <w:pPr>
        <w:pStyle w:val="Heading3"/>
      </w:pPr>
      <w:r>
        <w:lastRenderedPageBreak/>
        <w:t>Data classification</w:t>
      </w:r>
    </w:p>
    <w:p w14:paraId="37BDAC4D" w14:textId="7DF13B46" w:rsidR="00926C09" w:rsidRDefault="00926C09" w:rsidP="00777714">
      <w:pPr>
        <w:jc w:val="both"/>
      </w:pPr>
      <w:r w:rsidRPr="00926C09">
        <w:t xml:space="preserve">Classifying the </w:t>
      </w:r>
      <w:r>
        <w:t xml:space="preserve">research data </w:t>
      </w:r>
      <w:r w:rsidRPr="00926C09">
        <w:t xml:space="preserve">according to the </w:t>
      </w:r>
      <w:hyperlink r:id="rId75" w:history="1">
        <w:r w:rsidRPr="00926C09">
          <w:rPr>
            <w:rStyle w:val="Hyperlink"/>
          </w:rPr>
          <w:t>WUR data classification scheme</w:t>
        </w:r>
      </w:hyperlink>
      <w:r w:rsidRPr="00926C09">
        <w:t xml:space="preserve"> aids in determining the potential impact or damage the </w:t>
      </w:r>
      <w:r>
        <w:t>research data</w:t>
      </w:r>
      <w:r w:rsidRPr="00926C09">
        <w:t xml:space="preserve"> may cause to </w:t>
      </w:r>
      <w:r>
        <w:t xml:space="preserve">the research group, </w:t>
      </w:r>
      <w:r w:rsidRPr="00926C09">
        <w:t>WUR</w:t>
      </w:r>
      <w:r>
        <w:t>,</w:t>
      </w:r>
      <w:r w:rsidRPr="00926C09">
        <w:t xml:space="preserve"> and individuals when there is loss of availability, integrity or confidentiality. This impact or damage depends on the sensitivity of the </w:t>
      </w:r>
      <w:r>
        <w:t>research data,</w:t>
      </w:r>
      <w:r w:rsidRPr="00926C09">
        <w:t xml:space="preserve"> e.g. by using personal data, (financial) company information, governmental information, algorithms that discriminate or identify individuals, societal sensitive algorithms, </w:t>
      </w:r>
      <w:r>
        <w:t xml:space="preserve">difficult to attain or highly expensive data, </w:t>
      </w:r>
      <w:r w:rsidRPr="00926C09">
        <w:t xml:space="preserve">etc. The classification consequently aids in determining which (security) measures need to be applied and which steps to take when handling, sharing, and storing the </w:t>
      </w:r>
      <w:r>
        <w:t>research data</w:t>
      </w:r>
      <w:r w:rsidR="00852DDA">
        <w:t xml:space="preserve"> (see guidance 22 for measures when processing personal data)</w:t>
      </w:r>
      <w:r w:rsidRPr="00926C09">
        <w:t>. Your Information Security Officer (ISO) and Privacy Officer (PO) can help you with the data classification.</w:t>
      </w:r>
    </w:p>
    <w:p w14:paraId="2C33300F" w14:textId="77777777" w:rsidR="00CF63EE" w:rsidRDefault="00CF63EE" w:rsidP="00777714">
      <w:pPr>
        <w:jc w:val="both"/>
        <w:rPr>
          <w:lang w:val="en-GB"/>
        </w:rPr>
      </w:pPr>
    </w:p>
    <w:p w14:paraId="7D1AA602" w14:textId="353A333A" w:rsidR="00777714" w:rsidRDefault="00205768" w:rsidP="00EE6471">
      <w:pPr>
        <w:pStyle w:val="Heading3"/>
      </w:pPr>
      <w:r w:rsidRPr="6E3168F3">
        <w:t xml:space="preserve">Registration in </w:t>
      </w:r>
      <w:proofErr w:type="spellStart"/>
      <w:r w:rsidRPr="6E3168F3">
        <w:t>SmartPIA</w:t>
      </w:r>
      <w:proofErr w:type="spellEnd"/>
    </w:p>
    <w:p w14:paraId="3CFBE5A3" w14:textId="67F62D2C" w:rsidR="00205768" w:rsidRDefault="00386715" w:rsidP="00777714">
      <w:pPr>
        <w:jc w:val="both"/>
        <w:rPr>
          <w:lang w:val="en-IE"/>
        </w:rPr>
      </w:pPr>
      <w:r>
        <w:rPr>
          <w:lang w:val="en-GB"/>
        </w:rPr>
        <w:t xml:space="preserve">When </w:t>
      </w:r>
      <w:r w:rsidR="0040015D">
        <w:rPr>
          <w:lang w:val="en-GB"/>
        </w:rPr>
        <w:t>(</w:t>
      </w:r>
      <w:r w:rsidR="00BE79F8">
        <w:rPr>
          <w:lang w:val="en-GB"/>
        </w:rPr>
        <w:t>p</w:t>
      </w:r>
      <w:r w:rsidR="0040015D">
        <w:rPr>
          <w:lang w:val="en-GB"/>
        </w:rPr>
        <w:t>rivacy) sensitive</w:t>
      </w:r>
      <w:r w:rsidR="00BE79F8">
        <w:rPr>
          <w:lang w:val="en-GB"/>
        </w:rPr>
        <w:t xml:space="preserve"> data is processed, </w:t>
      </w:r>
      <w:r w:rsidR="00205768" w:rsidRPr="6E3168F3">
        <w:rPr>
          <w:lang w:val="en-GB"/>
        </w:rPr>
        <w:t>project</w:t>
      </w:r>
      <w:r w:rsidR="00592054">
        <w:rPr>
          <w:lang w:val="en-GB"/>
        </w:rPr>
        <w:t>s</w:t>
      </w:r>
      <w:r w:rsidR="00A152B9">
        <w:rPr>
          <w:lang w:val="en-GB"/>
        </w:rPr>
        <w:t xml:space="preserve"> need</w:t>
      </w:r>
      <w:r w:rsidR="00592054">
        <w:rPr>
          <w:lang w:val="en-GB"/>
        </w:rPr>
        <w:t xml:space="preserve"> to </w:t>
      </w:r>
      <w:r w:rsidR="00205768" w:rsidRPr="6E3168F3">
        <w:rPr>
          <w:lang w:val="en-GB"/>
        </w:rPr>
        <w:t xml:space="preserve">be registered in </w:t>
      </w:r>
      <w:r w:rsidR="00205768" w:rsidRPr="6E3168F3">
        <w:rPr>
          <w:lang w:val="en-IE"/>
        </w:rPr>
        <w:t>WUR’s central</w:t>
      </w:r>
      <w:r w:rsidR="00B205FF">
        <w:rPr>
          <w:lang w:val="en-IE"/>
        </w:rPr>
        <w:t xml:space="preserve"> reporting</w:t>
      </w:r>
      <w:r w:rsidR="00205768" w:rsidRPr="6E3168F3">
        <w:rPr>
          <w:lang w:val="en-IE"/>
        </w:rPr>
        <w:t xml:space="preserve"> register for </w:t>
      </w:r>
      <w:r w:rsidR="003C025A">
        <w:rPr>
          <w:lang w:val="en-IE"/>
        </w:rPr>
        <w:t>(</w:t>
      </w:r>
      <w:r w:rsidR="00B205FF">
        <w:rPr>
          <w:lang w:val="en-IE"/>
        </w:rPr>
        <w:t>p</w:t>
      </w:r>
      <w:r w:rsidR="0040015D">
        <w:rPr>
          <w:lang w:val="en-IE"/>
        </w:rPr>
        <w:t>rivacy</w:t>
      </w:r>
      <w:r w:rsidR="003C025A">
        <w:rPr>
          <w:lang w:val="en-IE"/>
        </w:rPr>
        <w:t>) sensitive</w:t>
      </w:r>
      <w:r w:rsidR="00B205FF">
        <w:rPr>
          <w:lang w:val="en-IE"/>
        </w:rPr>
        <w:t xml:space="preserve"> </w:t>
      </w:r>
      <w:r w:rsidR="00205768" w:rsidRPr="6E3168F3">
        <w:rPr>
          <w:lang w:val="en-IE"/>
        </w:rPr>
        <w:t>data</w:t>
      </w:r>
      <w:r w:rsidR="00592054">
        <w:rPr>
          <w:lang w:val="en-IE"/>
        </w:rPr>
        <w:t xml:space="preserve"> (</w:t>
      </w:r>
      <w:proofErr w:type="spellStart"/>
      <w:r w:rsidR="00592054">
        <w:rPr>
          <w:lang w:val="en-IE"/>
        </w:rPr>
        <w:t>SmartPIA</w:t>
      </w:r>
      <w:proofErr w:type="spellEnd"/>
      <w:r w:rsidR="00592054">
        <w:rPr>
          <w:lang w:val="en-IE"/>
        </w:rPr>
        <w:t>)</w:t>
      </w:r>
      <w:r w:rsidR="00EE37C1">
        <w:rPr>
          <w:lang w:val="en-IE"/>
        </w:rPr>
        <w:t>.</w:t>
      </w:r>
      <w:r w:rsidR="00603B4B">
        <w:rPr>
          <w:lang w:val="en-IE"/>
        </w:rPr>
        <w:t xml:space="preserve"> Check (with your supervisor, project manager</w:t>
      </w:r>
      <w:r w:rsidR="00A653EF">
        <w:rPr>
          <w:lang w:val="en-IE"/>
        </w:rPr>
        <w:t xml:space="preserve">) if the project has been registered in </w:t>
      </w:r>
      <w:proofErr w:type="spellStart"/>
      <w:r w:rsidR="00A653EF">
        <w:rPr>
          <w:lang w:val="en-IE"/>
        </w:rPr>
        <w:t>SmartPIA</w:t>
      </w:r>
      <w:proofErr w:type="spellEnd"/>
      <w:r w:rsidR="00A653EF">
        <w:rPr>
          <w:lang w:val="en-IE"/>
        </w:rPr>
        <w:t>.</w:t>
      </w:r>
      <w:r w:rsidR="00EE37C1">
        <w:rPr>
          <w:lang w:val="en-IE"/>
        </w:rPr>
        <w:t xml:space="preserve"> If not registered</w:t>
      </w:r>
      <w:r w:rsidR="00E54F31">
        <w:rPr>
          <w:lang w:val="en-IE"/>
        </w:rPr>
        <w:t xml:space="preserve"> already</w:t>
      </w:r>
      <w:r w:rsidR="00EE37C1">
        <w:rPr>
          <w:lang w:val="en-IE"/>
        </w:rPr>
        <w:t xml:space="preserve">, </w:t>
      </w:r>
      <w:r w:rsidR="00FE56D0">
        <w:rPr>
          <w:lang w:val="en-IE"/>
        </w:rPr>
        <w:t xml:space="preserve">the project manager needs to </w:t>
      </w:r>
      <w:r w:rsidR="00EE37C1">
        <w:rPr>
          <w:lang w:val="en-IE"/>
        </w:rPr>
        <w:t>register your project</w:t>
      </w:r>
      <w:r w:rsidR="00205768" w:rsidRPr="6E3168F3">
        <w:rPr>
          <w:lang w:val="en-IE"/>
        </w:rPr>
        <w:t xml:space="preserve"> </w:t>
      </w:r>
      <w:r w:rsidR="00205768">
        <w:rPr>
          <w:lang w:val="en-IE"/>
        </w:rPr>
        <w:t xml:space="preserve">via the </w:t>
      </w:r>
      <w:r w:rsidR="00B2600A">
        <w:rPr>
          <w:lang w:val="en-IE"/>
        </w:rPr>
        <w:t xml:space="preserve">blue button on </w:t>
      </w:r>
      <w:hyperlink r:id="rId76" w:history="1">
        <w:r w:rsidR="00B2600A" w:rsidRPr="00EE37C1">
          <w:rPr>
            <w:rStyle w:val="Hyperlink"/>
            <w:lang w:val="en-IE"/>
          </w:rPr>
          <w:t>th</w:t>
        </w:r>
        <w:r w:rsidR="00CD74EF" w:rsidRPr="00EE37C1">
          <w:rPr>
            <w:rStyle w:val="Hyperlink"/>
            <w:lang w:val="en-IE"/>
          </w:rPr>
          <w:t xml:space="preserve">is </w:t>
        </w:r>
        <w:r w:rsidR="00221D22">
          <w:rPr>
            <w:rStyle w:val="Hyperlink"/>
            <w:lang w:val="en-IE"/>
          </w:rPr>
          <w:t xml:space="preserve">WUR intranet </w:t>
        </w:r>
        <w:r w:rsidR="00CD74EF" w:rsidRPr="00EE37C1">
          <w:rPr>
            <w:rStyle w:val="Hyperlink"/>
            <w:lang w:val="en-IE"/>
          </w:rPr>
          <w:t>page</w:t>
        </w:r>
      </w:hyperlink>
      <w:r w:rsidR="00AB4B74">
        <w:rPr>
          <w:lang w:val="en-IE"/>
        </w:rPr>
        <w:t xml:space="preserve"> (login required).</w:t>
      </w:r>
      <w:r w:rsidR="00205768" w:rsidRPr="6E3168F3">
        <w:rPr>
          <w:lang w:val="en-GB"/>
        </w:rPr>
        <w:t xml:space="preserve"> </w:t>
      </w:r>
      <w:r w:rsidR="00205768" w:rsidRPr="6E3168F3">
        <w:rPr>
          <w:lang w:val="en-IE"/>
        </w:rPr>
        <w:t xml:space="preserve">Based on the type of personal data used and the purpose of that use, the project </w:t>
      </w:r>
      <w:r w:rsidR="00205768">
        <w:rPr>
          <w:lang w:val="en-IE"/>
        </w:rPr>
        <w:t>manager</w:t>
      </w:r>
      <w:r w:rsidR="00205768" w:rsidRPr="6E3168F3">
        <w:rPr>
          <w:lang w:val="en-IE"/>
        </w:rPr>
        <w:t xml:space="preserve"> will </w:t>
      </w:r>
      <w:r w:rsidR="00221D22">
        <w:rPr>
          <w:lang w:val="en-IE"/>
        </w:rPr>
        <w:t>be notified</w:t>
      </w:r>
      <w:r w:rsidR="00205768" w:rsidRPr="6E3168F3">
        <w:rPr>
          <w:lang w:val="en-IE"/>
        </w:rPr>
        <w:t xml:space="preserve"> </w:t>
      </w:r>
      <w:r w:rsidR="00F26945">
        <w:rPr>
          <w:lang w:val="en-IE"/>
        </w:rPr>
        <w:t xml:space="preserve">if any </w:t>
      </w:r>
      <w:r w:rsidR="00205768" w:rsidRPr="6E3168F3">
        <w:rPr>
          <w:lang w:val="en-IE"/>
        </w:rPr>
        <w:t xml:space="preserve">safety measures need to be taken. </w:t>
      </w:r>
    </w:p>
    <w:p w14:paraId="1CF107FF" w14:textId="77777777" w:rsidR="009C5C94" w:rsidRDefault="009C5C94" w:rsidP="00777714">
      <w:pPr>
        <w:jc w:val="both"/>
        <w:rPr>
          <w:lang w:val="en-IE"/>
        </w:rPr>
      </w:pPr>
    </w:p>
    <w:p w14:paraId="0C52CC35" w14:textId="19819227" w:rsidR="009C5C94" w:rsidRDefault="009C5C94" w:rsidP="00777714">
      <w:pPr>
        <w:jc w:val="both"/>
        <w:rPr>
          <w:lang w:val="en-IE"/>
        </w:rPr>
      </w:pPr>
      <w:r>
        <w:rPr>
          <w:lang w:val="en-IE"/>
        </w:rPr>
        <w:t xml:space="preserve">Note: </w:t>
      </w:r>
      <w:r w:rsidR="00FB4BD5">
        <w:rPr>
          <w:lang w:val="en-IE"/>
        </w:rPr>
        <w:t>PhD candidates</w:t>
      </w:r>
      <w:r w:rsidR="0038098C">
        <w:rPr>
          <w:lang w:val="en-IE"/>
        </w:rPr>
        <w:t>, when applicable,</w:t>
      </w:r>
      <w:r w:rsidR="00FB4BD5">
        <w:rPr>
          <w:lang w:val="en-IE"/>
        </w:rPr>
        <w:t xml:space="preserve"> do not have to register their projects themselves. Please, </w:t>
      </w:r>
      <w:r w:rsidR="0038098C">
        <w:rPr>
          <w:lang w:val="en-IE"/>
        </w:rPr>
        <w:t xml:space="preserve">contact your supervisor and / or project </w:t>
      </w:r>
      <w:r w:rsidR="00210840">
        <w:rPr>
          <w:lang w:val="en-IE"/>
        </w:rPr>
        <w:t>manager</w:t>
      </w:r>
      <w:r w:rsidR="0038098C">
        <w:rPr>
          <w:lang w:val="en-IE"/>
        </w:rPr>
        <w:t xml:space="preserve">. </w:t>
      </w:r>
    </w:p>
    <w:p w14:paraId="28E6FD1E" w14:textId="77777777" w:rsidR="00777714" w:rsidRDefault="00777714" w:rsidP="00777714">
      <w:pPr>
        <w:jc w:val="both"/>
        <w:rPr>
          <w:color w:val="00B050"/>
        </w:rPr>
      </w:pPr>
    </w:p>
    <w:p w14:paraId="5A1AE1D0" w14:textId="098AE74C" w:rsidR="000515D2" w:rsidRDefault="000515D2" w:rsidP="00EE6471">
      <w:pPr>
        <w:pStyle w:val="Heading3"/>
      </w:pPr>
      <w:r>
        <w:t>Data and privacy protection measures</w:t>
      </w:r>
    </w:p>
    <w:p w14:paraId="2DB6E1E0" w14:textId="287A0D4C" w:rsidR="001D5516" w:rsidRPr="000233A0" w:rsidRDefault="001D5516" w:rsidP="001D5516">
      <w:pPr>
        <w:jc w:val="both"/>
      </w:pPr>
      <w:r>
        <w:t xml:space="preserve">Personal data may be one of the types of data one works with. </w:t>
      </w:r>
      <w:r w:rsidRPr="6E3168F3">
        <w:rPr>
          <w:lang w:val="en-IE"/>
        </w:rPr>
        <w:t xml:space="preserve">Personal data is any information that </w:t>
      </w:r>
      <w:r>
        <w:rPr>
          <w:lang w:val="en-IE"/>
        </w:rPr>
        <w:t xml:space="preserve">(indirectly) </w:t>
      </w:r>
      <w:r w:rsidRPr="6E3168F3">
        <w:rPr>
          <w:lang w:val="en-IE"/>
        </w:rPr>
        <w:t>relates to an identified or identifiable living individual. Personal data must be properly handled and protected</w:t>
      </w:r>
      <w:r w:rsidR="00EE07EB">
        <w:rPr>
          <w:lang w:val="en-IE"/>
        </w:rPr>
        <w:t>, as per WUR policy, (privacy) law, and the GDPR</w:t>
      </w:r>
      <w:r w:rsidRPr="6E3168F3">
        <w:rPr>
          <w:lang w:val="en-IE"/>
        </w:rPr>
        <w:t xml:space="preserve">. </w:t>
      </w:r>
      <w:r>
        <w:rPr>
          <w:lang w:val="en-IE"/>
        </w:rPr>
        <w:t>To</w:t>
      </w:r>
      <w:r w:rsidRPr="6E3168F3">
        <w:rPr>
          <w:lang w:val="en-IE"/>
        </w:rPr>
        <w:t xml:space="preserve"> process personal data, a legal basis and purpose are required. The purpose is the reason for which personal data will be processed. </w:t>
      </w:r>
    </w:p>
    <w:p w14:paraId="5C0421B2" w14:textId="77777777" w:rsidR="001D5516" w:rsidRDefault="001D5516" w:rsidP="001D5516">
      <w:pPr>
        <w:jc w:val="both"/>
        <w:rPr>
          <w:lang w:val="en-IE"/>
        </w:rPr>
      </w:pPr>
      <w:r w:rsidRPr="6E3168F3">
        <w:rPr>
          <w:lang w:val="en-IE"/>
        </w:rPr>
        <w:t>The following principles always apply:</w:t>
      </w:r>
    </w:p>
    <w:p w14:paraId="258D82E8" w14:textId="631C1EA5" w:rsidR="001D5516" w:rsidRPr="00777714" w:rsidRDefault="001D5516" w:rsidP="001D5516">
      <w:pPr>
        <w:pStyle w:val="ListParagraph"/>
        <w:numPr>
          <w:ilvl w:val="0"/>
          <w:numId w:val="17"/>
        </w:numPr>
        <w:jc w:val="both"/>
        <w:rPr>
          <w:lang w:val="en-IE"/>
        </w:rPr>
      </w:pPr>
      <w:r w:rsidRPr="00777714">
        <w:rPr>
          <w:lang w:val="en-IE"/>
        </w:rPr>
        <w:t>be accurate and transparent; inform the person concerned as fully as possible about the processing of their personal data</w:t>
      </w:r>
      <w:r w:rsidR="004D66FE">
        <w:rPr>
          <w:lang w:val="en-IE"/>
        </w:rPr>
        <w:t xml:space="preserve"> (i.e. informed consent)</w:t>
      </w:r>
      <w:r w:rsidR="000B25B6">
        <w:rPr>
          <w:lang w:val="en-IE"/>
        </w:rPr>
        <w:t>.</w:t>
      </w:r>
    </w:p>
    <w:p w14:paraId="40E3BE92" w14:textId="4995C49A" w:rsidR="001D5516" w:rsidRPr="00777714" w:rsidRDefault="001D5516" w:rsidP="001D5516">
      <w:pPr>
        <w:pStyle w:val="ListParagraph"/>
        <w:numPr>
          <w:ilvl w:val="0"/>
          <w:numId w:val="17"/>
        </w:numPr>
        <w:jc w:val="both"/>
        <w:rPr>
          <w:lang w:val="en-IE"/>
        </w:rPr>
      </w:pPr>
      <w:r w:rsidRPr="00777714">
        <w:rPr>
          <w:lang w:val="en-IE"/>
        </w:rPr>
        <w:t>process personal data only for the purpose for which it has been collected; further processing is generally not allowed</w:t>
      </w:r>
      <w:r w:rsidR="00420847">
        <w:rPr>
          <w:lang w:val="en-IE"/>
        </w:rPr>
        <w:t>.</w:t>
      </w:r>
    </w:p>
    <w:p w14:paraId="7C12BB08" w14:textId="11A41138" w:rsidR="001D5516" w:rsidRPr="00777714" w:rsidRDefault="001D5516" w:rsidP="001D5516">
      <w:pPr>
        <w:pStyle w:val="ListParagraph"/>
        <w:numPr>
          <w:ilvl w:val="0"/>
          <w:numId w:val="17"/>
        </w:numPr>
        <w:jc w:val="both"/>
        <w:rPr>
          <w:lang w:val="en-IE"/>
        </w:rPr>
      </w:pPr>
      <w:r w:rsidRPr="00777714">
        <w:rPr>
          <w:lang w:val="en-IE"/>
        </w:rPr>
        <w:lastRenderedPageBreak/>
        <w:t>limit processing only to the personal data that is necessary to achieve the purpose</w:t>
      </w:r>
      <w:r w:rsidR="004D66FE">
        <w:rPr>
          <w:lang w:val="en-IE"/>
        </w:rPr>
        <w:t xml:space="preserve"> (i.e. data minimisation)</w:t>
      </w:r>
      <w:r w:rsidR="00420847">
        <w:rPr>
          <w:lang w:val="en-IE"/>
        </w:rPr>
        <w:t>.</w:t>
      </w:r>
    </w:p>
    <w:p w14:paraId="759E137F" w14:textId="5E354E42" w:rsidR="001D5516" w:rsidRPr="00777714" w:rsidRDefault="001D5516" w:rsidP="001D5516">
      <w:pPr>
        <w:pStyle w:val="ListParagraph"/>
        <w:numPr>
          <w:ilvl w:val="0"/>
          <w:numId w:val="17"/>
        </w:numPr>
        <w:jc w:val="both"/>
        <w:rPr>
          <w:lang w:val="en-IE"/>
        </w:rPr>
      </w:pPr>
      <w:r w:rsidRPr="00777714">
        <w:rPr>
          <w:lang w:val="en-IE"/>
        </w:rPr>
        <w:t>ensure that data are accurate and up to date</w:t>
      </w:r>
      <w:r w:rsidR="00420847">
        <w:rPr>
          <w:lang w:val="en-IE"/>
        </w:rPr>
        <w:t>.</w:t>
      </w:r>
    </w:p>
    <w:p w14:paraId="4C5ED710" w14:textId="3E082DAB" w:rsidR="001D5516" w:rsidRPr="00777714" w:rsidRDefault="001D5516" w:rsidP="001D5516">
      <w:pPr>
        <w:pStyle w:val="ListParagraph"/>
        <w:numPr>
          <w:ilvl w:val="0"/>
          <w:numId w:val="17"/>
        </w:numPr>
        <w:jc w:val="both"/>
        <w:rPr>
          <w:lang w:val="en-IE"/>
        </w:rPr>
      </w:pPr>
      <w:r w:rsidRPr="00777714">
        <w:rPr>
          <w:lang w:val="en-IE"/>
        </w:rPr>
        <w:t>store personal data only as long as required for the purpose</w:t>
      </w:r>
      <w:r w:rsidR="00420847">
        <w:rPr>
          <w:lang w:val="en-IE"/>
        </w:rPr>
        <w:t>.</w:t>
      </w:r>
    </w:p>
    <w:p w14:paraId="6D6D5840" w14:textId="5ACCBDFB" w:rsidR="001D5516" w:rsidRPr="00777714" w:rsidRDefault="001D5516" w:rsidP="001D5516">
      <w:pPr>
        <w:pStyle w:val="ListParagraph"/>
        <w:numPr>
          <w:ilvl w:val="0"/>
          <w:numId w:val="17"/>
        </w:numPr>
        <w:jc w:val="both"/>
        <w:rPr>
          <w:lang w:val="en-IE"/>
        </w:rPr>
      </w:pPr>
      <w:r w:rsidRPr="00777714">
        <w:rPr>
          <w:lang w:val="en-IE"/>
        </w:rPr>
        <w:t>ensure that personal data are secure</w:t>
      </w:r>
      <w:r w:rsidR="00301EC4">
        <w:rPr>
          <w:lang w:val="en-IE"/>
        </w:rPr>
        <w:t xml:space="preserve"> (i.e. secure storage</w:t>
      </w:r>
      <w:r w:rsidR="00112C45">
        <w:rPr>
          <w:lang w:val="en-IE"/>
        </w:rPr>
        <w:t xml:space="preserve"> and transfer</w:t>
      </w:r>
      <w:r w:rsidR="00301EC4">
        <w:rPr>
          <w:lang w:val="en-IE"/>
        </w:rPr>
        <w:t>)</w:t>
      </w:r>
      <w:r w:rsidR="00420847">
        <w:rPr>
          <w:lang w:val="en-IE"/>
        </w:rPr>
        <w:t>.</w:t>
      </w:r>
    </w:p>
    <w:p w14:paraId="0B6AC268" w14:textId="6EEBFCA2" w:rsidR="001D5516" w:rsidRPr="00E668BE" w:rsidRDefault="003E5181" w:rsidP="00777714">
      <w:pPr>
        <w:jc w:val="both"/>
        <w:rPr>
          <w:lang w:val="en-IE"/>
        </w:rPr>
      </w:pPr>
      <w:r>
        <w:rPr>
          <w:lang w:val="en-IE"/>
        </w:rPr>
        <w:t xml:space="preserve">Further, risks should be mitigated by </w:t>
      </w:r>
      <w:r w:rsidR="00301EC4">
        <w:rPr>
          <w:lang w:val="en-IE"/>
        </w:rPr>
        <w:t xml:space="preserve">e.g. </w:t>
      </w:r>
      <w:r w:rsidR="00112C45">
        <w:rPr>
          <w:lang w:val="en-IE"/>
        </w:rPr>
        <w:t xml:space="preserve">encryption, </w:t>
      </w:r>
      <w:r w:rsidR="00301EC4">
        <w:rPr>
          <w:lang w:val="en-IE"/>
        </w:rPr>
        <w:t>pseudonymisation or an</w:t>
      </w:r>
      <w:r w:rsidR="00420847">
        <w:rPr>
          <w:lang w:val="en-IE"/>
        </w:rPr>
        <w:t>on</w:t>
      </w:r>
      <w:r w:rsidR="00301EC4">
        <w:rPr>
          <w:lang w:val="en-IE"/>
        </w:rPr>
        <w:t xml:space="preserve">ymisation. </w:t>
      </w:r>
      <w:r w:rsidR="00112C45" w:rsidRPr="0057666B">
        <w:rPr>
          <w:lang w:val="en-GB"/>
        </w:rPr>
        <w:t>See</w:t>
      </w:r>
      <w:r w:rsidR="00112C45" w:rsidRPr="0057666B">
        <w:t xml:space="preserve"> </w:t>
      </w:r>
      <w:hyperlink r:id="rId77" w:history="1">
        <w:r w:rsidR="00112C45" w:rsidRPr="0057666B">
          <w:rPr>
            <w:rStyle w:val="Hyperlink"/>
            <w:rFonts w:eastAsia="Verdana" w:cs="Verdana"/>
            <w:lang w:val="en-GB"/>
          </w:rPr>
          <w:t>WUR intranet page Privacy &amp; personal data</w:t>
        </w:r>
      </w:hyperlink>
      <w:r w:rsidR="00112C45" w:rsidDel="18D0938C">
        <w:t xml:space="preserve"> </w:t>
      </w:r>
      <w:r w:rsidR="00112C45">
        <w:t>(login required) fo</w:t>
      </w:r>
      <w:r w:rsidR="00112C45" w:rsidRPr="007876B9">
        <w:t>r more information about personal data</w:t>
      </w:r>
      <w:r w:rsidR="00112C45">
        <w:t xml:space="preserve"> and who is the Privacy Officer of your Science Group.</w:t>
      </w:r>
    </w:p>
    <w:p w14:paraId="50177C6B" w14:textId="77777777" w:rsidR="00777714" w:rsidRDefault="00777714" w:rsidP="00777714">
      <w:pPr>
        <w:jc w:val="both"/>
        <w:rPr>
          <w:color w:val="00B050"/>
        </w:rPr>
      </w:pPr>
    </w:p>
    <w:p w14:paraId="47B21E48" w14:textId="5140C848" w:rsidR="00777714" w:rsidRDefault="00205768" w:rsidP="00EE6471">
      <w:pPr>
        <w:pStyle w:val="Heading3"/>
      </w:pPr>
      <w:r w:rsidRPr="6E3168F3">
        <w:t>Other ethical issues</w:t>
      </w:r>
    </w:p>
    <w:p w14:paraId="26A584F2" w14:textId="74E9E570" w:rsidR="00205768" w:rsidRDefault="00205768" w:rsidP="00777714">
      <w:pPr>
        <w:jc w:val="both"/>
        <w:rPr>
          <w:lang w:val="en-GB"/>
        </w:rPr>
      </w:pPr>
      <w:r w:rsidRPr="6E3168F3">
        <w:rPr>
          <w:lang w:val="en-GB"/>
        </w:rPr>
        <w:t>Here, consider whether you need ethical clearance from e.g. an animal experimental committe</w:t>
      </w:r>
      <w:r>
        <w:rPr>
          <w:lang w:val="en-GB"/>
        </w:rPr>
        <w:t>e or a</w:t>
      </w:r>
      <w:r w:rsidRPr="6E3168F3">
        <w:rPr>
          <w:lang w:val="en-GB"/>
        </w:rPr>
        <w:t xml:space="preserve"> medical or social ethics review committee.</w:t>
      </w:r>
    </w:p>
    <w:p w14:paraId="7C356327" w14:textId="77777777" w:rsidR="00777714" w:rsidRPr="00A1367E" w:rsidRDefault="00777714" w:rsidP="00777714">
      <w:pPr>
        <w:jc w:val="both"/>
      </w:pPr>
    </w:p>
    <w:p w14:paraId="2D5DA9BB" w14:textId="57FE195D" w:rsidR="00777714" w:rsidRDefault="00205768" w:rsidP="00EE6471">
      <w:pPr>
        <w:pStyle w:val="Heading3"/>
      </w:pPr>
      <w:r>
        <w:t xml:space="preserve">IPR </w:t>
      </w:r>
      <w:r w:rsidR="00E56663">
        <w:t xml:space="preserve">/ value creation </w:t>
      </w:r>
      <w:r>
        <w:t>associated with the data</w:t>
      </w:r>
    </w:p>
    <w:p w14:paraId="36E9EC84" w14:textId="05747F43" w:rsidR="00205768" w:rsidRDefault="00205768" w:rsidP="00777714">
      <w:pPr>
        <w:jc w:val="both"/>
        <w:rPr>
          <w:shd w:val="clear" w:color="auto" w:fill="FFFFFF"/>
        </w:rPr>
      </w:pPr>
      <w:r w:rsidRPr="00014BBF">
        <w:rPr>
          <w:shd w:val="clear" w:color="auto" w:fill="FFFFFF"/>
        </w:rPr>
        <w:t xml:space="preserve">Indicate whether intellectual property rights are affected. If so, explain which and how they </w:t>
      </w:r>
      <w:r>
        <w:rPr>
          <w:shd w:val="clear" w:color="auto" w:fill="FFFFFF"/>
        </w:rPr>
        <w:t xml:space="preserve">will </w:t>
      </w:r>
      <w:r w:rsidRPr="00014BBF">
        <w:rPr>
          <w:shd w:val="clear" w:color="auto" w:fill="FFFFFF"/>
        </w:rPr>
        <w:t xml:space="preserve">be </w:t>
      </w:r>
      <w:r w:rsidR="00BB2183">
        <w:rPr>
          <w:shd w:val="clear" w:color="auto" w:fill="FFFFFF"/>
        </w:rPr>
        <w:t>managed</w:t>
      </w:r>
      <w:r w:rsidRPr="00014BBF">
        <w:rPr>
          <w:shd w:val="clear" w:color="auto" w:fill="FFFFFF"/>
        </w:rPr>
        <w:t xml:space="preserve">. Think about the </w:t>
      </w:r>
      <w:proofErr w:type="spellStart"/>
      <w:r w:rsidRPr="00014BBF">
        <w:rPr>
          <w:shd w:val="clear" w:color="auto" w:fill="FFFFFF"/>
        </w:rPr>
        <w:t>licence</w:t>
      </w:r>
      <w:proofErr w:type="spellEnd"/>
      <w:r w:rsidRPr="00014BBF">
        <w:rPr>
          <w:shd w:val="clear" w:color="auto" w:fill="FFFFFF"/>
        </w:rPr>
        <w:t xml:space="preserve"> (how others can use the data) and a potential embargo period, which means that other</w:t>
      </w:r>
      <w:r>
        <w:rPr>
          <w:shd w:val="clear" w:color="auto" w:fill="FFFFFF"/>
        </w:rPr>
        <w:t>s</w:t>
      </w:r>
      <w:r w:rsidRPr="00014BBF">
        <w:rPr>
          <w:shd w:val="clear" w:color="auto" w:fill="FFFFFF"/>
        </w:rPr>
        <w:t xml:space="preserve"> can see that the data exists, but is made available later (e.g. when you want to publish finding</w:t>
      </w:r>
      <w:r w:rsidR="009C5B4C">
        <w:rPr>
          <w:shd w:val="clear" w:color="auto" w:fill="FFFFFF"/>
        </w:rPr>
        <w:t>s</w:t>
      </w:r>
      <w:r w:rsidRPr="00014BBF">
        <w:rPr>
          <w:shd w:val="clear" w:color="auto" w:fill="FFFFFF"/>
        </w:rPr>
        <w:t xml:space="preserve"> or a patent first).</w:t>
      </w:r>
      <w:r w:rsidR="00E56663">
        <w:rPr>
          <w:shd w:val="clear" w:color="auto" w:fill="FFFFFF"/>
        </w:rPr>
        <w:t xml:space="preserve"> You may need to </w:t>
      </w:r>
      <w:r w:rsidR="000459FD">
        <w:rPr>
          <w:shd w:val="clear" w:color="auto" w:fill="FFFFFF"/>
        </w:rPr>
        <w:t xml:space="preserve">fill out a </w:t>
      </w:r>
      <w:r w:rsidR="00AC79B2">
        <w:rPr>
          <w:shd w:val="clear" w:color="auto" w:fill="FFFFFF"/>
        </w:rPr>
        <w:t xml:space="preserve">Disclosure or Value Creation form to </w:t>
      </w:r>
      <w:proofErr w:type="spellStart"/>
      <w:r w:rsidR="008B2CDF">
        <w:rPr>
          <w:shd w:val="clear" w:color="auto" w:fill="FFFFFF"/>
        </w:rPr>
        <w:t>valorisation</w:t>
      </w:r>
      <w:proofErr w:type="spellEnd"/>
      <w:r w:rsidR="008B2CDF">
        <w:rPr>
          <w:shd w:val="clear" w:color="auto" w:fill="FFFFFF"/>
        </w:rPr>
        <w:t xml:space="preserve"> or IP pathways (see </w:t>
      </w:r>
      <w:hyperlink r:id="rId78" w:history="1">
        <w:r w:rsidR="008B2CDF" w:rsidRPr="00BF653B">
          <w:rPr>
            <w:rStyle w:val="Hyperlink"/>
            <w:shd w:val="clear" w:color="auto" w:fill="FFFFFF"/>
          </w:rPr>
          <w:t>this page</w:t>
        </w:r>
      </w:hyperlink>
      <w:r w:rsidR="008B2CDF">
        <w:rPr>
          <w:shd w:val="clear" w:color="auto" w:fill="FFFFFF"/>
        </w:rPr>
        <w:t xml:space="preserve"> for guidance).</w:t>
      </w:r>
    </w:p>
    <w:p w14:paraId="1B982AEC" w14:textId="77777777" w:rsidR="00CD6AFC" w:rsidRDefault="00CD6AFC" w:rsidP="001F2520">
      <w:pPr>
        <w:jc w:val="both"/>
        <w:rPr>
          <w:shd w:val="clear" w:color="auto" w:fill="FFFFFF"/>
        </w:rPr>
      </w:pPr>
    </w:p>
    <w:p w14:paraId="43D2215F" w14:textId="77777777" w:rsidR="008317D6" w:rsidRDefault="008317D6" w:rsidP="001F2520">
      <w:pPr>
        <w:jc w:val="both"/>
        <w:rPr>
          <w:lang w:val="en-GB"/>
        </w:rPr>
      </w:pPr>
    </w:p>
    <w:p w14:paraId="6D59F4FF" w14:textId="191A788B" w:rsidR="00777714" w:rsidRPr="008317D6" w:rsidRDefault="00205768" w:rsidP="004A181C">
      <w:pPr>
        <w:pStyle w:val="Heading2"/>
        <w:rPr>
          <w:sz w:val="20"/>
          <w:szCs w:val="20"/>
        </w:rPr>
      </w:pPr>
      <w:bookmarkStart w:id="8" w:name="_G_guidance._Data"/>
      <w:bookmarkEnd w:id="8"/>
      <w:r w:rsidRPr="008317D6">
        <w:t>G</w:t>
      </w:r>
      <w:r w:rsidR="00527DA8" w:rsidRPr="008317D6">
        <w:t xml:space="preserve"> guidance</w:t>
      </w:r>
      <w:r w:rsidRPr="008317D6">
        <w:t>. Data archiving and publishing</w:t>
      </w:r>
    </w:p>
    <w:p w14:paraId="052E9C52" w14:textId="77777777" w:rsidR="00777714" w:rsidRDefault="00777714" w:rsidP="00205768">
      <w:pPr>
        <w:spacing w:line="276" w:lineRule="auto"/>
        <w:rPr>
          <w:rFonts w:eastAsia="Verdana" w:cs="Verdana"/>
          <w:sz w:val="20"/>
          <w:szCs w:val="20"/>
          <w:lang w:val="en-GB"/>
        </w:rPr>
      </w:pPr>
    </w:p>
    <w:p w14:paraId="00E44288" w14:textId="502F8880" w:rsidR="00777714" w:rsidRDefault="00205768" w:rsidP="00777714">
      <w:pPr>
        <w:jc w:val="both"/>
        <w:rPr>
          <w:lang w:val="en-GB"/>
        </w:rPr>
      </w:pPr>
      <w:r w:rsidRPr="00912344">
        <w:rPr>
          <w:lang w:val="en-GB"/>
        </w:rPr>
        <w:t xml:space="preserve">WUR requires that all research data underlying publications </w:t>
      </w:r>
      <w:r w:rsidR="005F0D3A">
        <w:rPr>
          <w:lang w:val="en-GB"/>
        </w:rPr>
        <w:t>are</w:t>
      </w:r>
      <w:r w:rsidRPr="00912344">
        <w:rPr>
          <w:lang w:val="en-GB"/>
        </w:rPr>
        <w:t xml:space="preserve"> </w:t>
      </w:r>
      <w:r>
        <w:rPr>
          <w:lang w:val="en-GB"/>
        </w:rPr>
        <w:t xml:space="preserve">preserved </w:t>
      </w:r>
      <w:r w:rsidRPr="00912344">
        <w:rPr>
          <w:lang w:val="en-GB"/>
        </w:rPr>
        <w:t>for at least 10 years. Research data should be made publicly available for reuse, unless there are valid reasons not to do so. In that case, research data should at least be archived within WUR.</w:t>
      </w:r>
    </w:p>
    <w:p w14:paraId="47234B0F" w14:textId="4C7C30A3" w:rsidR="00205768" w:rsidRDefault="00205768" w:rsidP="00777714">
      <w:pPr>
        <w:jc w:val="both"/>
        <w:rPr>
          <w:lang w:val="en-GB"/>
        </w:rPr>
      </w:pPr>
      <w:r w:rsidRPr="00912344">
        <w:br/>
      </w:r>
      <w:r w:rsidRPr="00912344">
        <w:rPr>
          <w:lang w:val="en-GB"/>
        </w:rPr>
        <w:t xml:space="preserve">Is this project funded by NWO? If yes, NWO expects researchers to preserve the data resulting from their projects for at least ten years, unless legal provisions or discipline-specific guidelines dictate otherwise. As much as possible, research data should be made publicly available for reuse. As a minimum, NWO requires that the data underpinning research papers should be made available to other researchers at the time of the article’s publication, unless there are valid reasons not to do so. The guiding principle here is 'as open as possible, as closed as necessary'. Due </w:t>
      </w:r>
      <w:r w:rsidRPr="00912344">
        <w:rPr>
          <w:lang w:val="en-GB"/>
        </w:rPr>
        <w:lastRenderedPageBreak/>
        <w:t xml:space="preserve">consideration is given to aspects such as privacy, public security, ethical limitations, intellectual property rights and commercial interests. In relation to research data, NWO recognises that software may be necessary to access and interpret data. In such cases, the </w:t>
      </w:r>
      <w:r w:rsidR="00784EB5">
        <w:rPr>
          <w:lang w:val="en-GB"/>
        </w:rPr>
        <w:t>d</w:t>
      </w:r>
      <w:r w:rsidRPr="00912344">
        <w:rPr>
          <w:lang w:val="en-GB"/>
        </w:rPr>
        <w:t xml:space="preserve">ata </w:t>
      </w:r>
      <w:r w:rsidR="00784EB5">
        <w:rPr>
          <w:lang w:val="en-GB"/>
        </w:rPr>
        <w:t>m</w:t>
      </w:r>
      <w:r w:rsidRPr="00912344">
        <w:rPr>
          <w:lang w:val="en-GB"/>
        </w:rPr>
        <w:t xml:space="preserve">anagement </w:t>
      </w:r>
      <w:r w:rsidR="00784EB5">
        <w:rPr>
          <w:lang w:val="en-GB"/>
        </w:rPr>
        <w:t>p</w:t>
      </w:r>
      <w:r w:rsidRPr="00912344">
        <w:rPr>
          <w:lang w:val="en-GB"/>
        </w:rPr>
        <w:t>lan will be expected to address how information about such items will be made available.</w:t>
      </w:r>
    </w:p>
    <w:p w14:paraId="4F211136" w14:textId="77777777" w:rsidR="00777714" w:rsidRDefault="00777714" w:rsidP="00777714">
      <w:pPr>
        <w:jc w:val="both"/>
        <w:rPr>
          <w:color w:val="000000" w:themeColor="text1"/>
          <w:lang w:val="en-GB"/>
        </w:rPr>
      </w:pPr>
    </w:p>
    <w:p w14:paraId="551CE470" w14:textId="4A9474FC" w:rsidR="00777714" w:rsidRDefault="00205768" w:rsidP="00EE6471">
      <w:pPr>
        <w:pStyle w:val="Heading3"/>
      </w:pPr>
      <w:r>
        <w:t>Reasons to restrict access or limit public availability</w:t>
      </w:r>
    </w:p>
    <w:p w14:paraId="300366C0" w14:textId="3F4AEEA8" w:rsidR="00205768" w:rsidRDefault="00205768" w:rsidP="00777714">
      <w:pPr>
        <w:jc w:val="both"/>
        <w:rPr>
          <w:lang w:val="en-GB"/>
        </w:rPr>
      </w:pPr>
      <w:r w:rsidRPr="00346946">
        <w:rPr>
          <w:lang w:val="en-GB"/>
        </w:rPr>
        <w:t>It could be that (a part of) the data cannot be made publicly available or that access to the data should be restricted. For example, because (part of the) data contains personal data, there are commercial interests involved, or making the data publicly available could infringe on public security.</w:t>
      </w:r>
    </w:p>
    <w:p w14:paraId="1D2E9F18" w14:textId="77777777" w:rsidR="00777714" w:rsidRDefault="00777714" w:rsidP="00777714">
      <w:pPr>
        <w:jc w:val="both"/>
        <w:rPr>
          <w:color w:val="00B050"/>
          <w:lang w:val="en-GB"/>
        </w:rPr>
      </w:pPr>
    </w:p>
    <w:p w14:paraId="5A81E8AF" w14:textId="512DE0F0" w:rsidR="00777714" w:rsidRDefault="005F0D3A" w:rsidP="00EE6471">
      <w:pPr>
        <w:pStyle w:val="Heading3"/>
      </w:pPr>
      <w:r>
        <w:t>Archived data</w:t>
      </w:r>
    </w:p>
    <w:p w14:paraId="0D89A799" w14:textId="69C4C5C6" w:rsidR="00205768" w:rsidRDefault="00205768" w:rsidP="00777714">
      <w:pPr>
        <w:jc w:val="both"/>
        <w:rPr>
          <w:color w:val="000000" w:themeColor="text1"/>
          <w:lang w:val="en-GB"/>
        </w:rPr>
      </w:pPr>
      <w:r w:rsidRPr="005C13AC">
        <w:rPr>
          <w:color w:val="000000" w:themeColor="text1"/>
          <w:lang w:val="en-GB"/>
        </w:rPr>
        <w:t>It is not always possible to publish data in a repository due to legitimate reasons. However, that does not mean that th</w:t>
      </w:r>
      <w:r>
        <w:rPr>
          <w:color w:val="000000" w:themeColor="text1"/>
          <w:lang w:val="en-GB"/>
        </w:rPr>
        <w:t>e</w:t>
      </w:r>
      <w:r w:rsidRPr="005C13AC">
        <w:rPr>
          <w:color w:val="000000" w:themeColor="text1"/>
          <w:lang w:val="en-GB"/>
        </w:rPr>
        <w:t xml:space="preserve"> data should not be preserved. Additionally, </w:t>
      </w:r>
      <w:r>
        <w:rPr>
          <w:color w:val="000000" w:themeColor="text1"/>
          <w:lang w:val="en-GB"/>
        </w:rPr>
        <w:t xml:space="preserve">unpublished </w:t>
      </w:r>
      <w:r w:rsidRPr="005C13AC">
        <w:rPr>
          <w:color w:val="000000" w:themeColor="text1"/>
          <w:lang w:val="en-GB"/>
        </w:rPr>
        <w:t xml:space="preserve">data that has not been used in a publication can still have (future) value for reuse. </w:t>
      </w:r>
    </w:p>
    <w:p w14:paraId="7C2DEEAB" w14:textId="77777777" w:rsidR="00777714" w:rsidRPr="005C13AC" w:rsidRDefault="00777714" w:rsidP="00777714">
      <w:pPr>
        <w:jc w:val="both"/>
        <w:rPr>
          <w:color w:val="000000" w:themeColor="text1"/>
          <w:lang w:val="en-GB"/>
        </w:rPr>
      </w:pPr>
    </w:p>
    <w:p w14:paraId="485FC7D7" w14:textId="6040544B" w:rsidR="00777714" w:rsidRDefault="005F0D3A" w:rsidP="00EE6471">
      <w:pPr>
        <w:pStyle w:val="Heading3"/>
      </w:pPr>
      <w:r>
        <w:t>Published data</w:t>
      </w:r>
    </w:p>
    <w:p w14:paraId="5103FE32" w14:textId="2BD7022B" w:rsidR="00777714" w:rsidRDefault="00205768" w:rsidP="00777714">
      <w:pPr>
        <w:jc w:val="both"/>
        <w:rPr>
          <w:color w:val="000000" w:themeColor="text1"/>
          <w:lang w:val="en-GB"/>
        </w:rPr>
      </w:pPr>
      <w:r w:rsidRPr="005C13AC">
        <w:rPr>
          <w:color w:val="000000" w:themeColor="text1"/>
          <w:lang w:val="en-GB"/>
        </w:rPr>
        <w:t>The findability of data for potential users will be enhanced by publishing the data in a data repository.</w:t>
      </w:r>
      <w:r>
        <w:rPr>
          <w:color w:val="000000" w:themeColor="text1"/>
          <w:lang w:val="en-GB"/>
        </w:rPr>
        <w:t xml:space="preserve"> A data repository is a data infrastructure accessible via an online platform. Data repositories compile, manage, preserve, share and provide access to data, metadata and documentation.</w:t>
      </w:r>
      <w:r w:rsidRPr="005C13AC">
        <w:rPr>
          <w:color w:val="000000" w:themeColor="text1"/>
          <w:lang w:val="en-GB"/>
        </w:rPr>
        <w:t xml:space="preserve"> If you cannot publish </w:t>
      </w:r>
      <w:r>
        <w:rPr>
          <w:color w:val="000000" w:themeColor="text1"/>
          <w:lang w:val="en-GB"/>
        </w:rPr>
        <w:t xml:space="preserve">the </w:t>
      </w:r>
      <w:r w:rsidRPr="005C13AC">
        <w:rPr>
          <w:color w:val="000000" w:themeColor="text1"/>
          <w:lang w:val="en-GB"/>
        </w:rPr>
        <w:t>data</w:t>
      </w:r>
      <w:r>
        <w:rPr>
          <w:color w:val="000000" w:themeColor="text1"/>
          <w:lang w:val="en-GB"/>
        </w:rPr>
        <w:t xml:space="preserve"> in a</w:t>
      </w:r>
      <w:r w:rsidRPr="005C13AC">
        <w:rPr>
          <w:color w:val="000000" w:themeColor="text1"/>
          <w:lang w:val="en-GB"/>
        </w:rPr>
        <w:t xml:space="preserve"> data repository, you can publish the metadata.</w:t>
      </w:r>
      <w:r>
        <w:rPr>
          <w:color w:val="000000" w:themeColor="text1"/>
          <w:lang w:val="en-GB"/>
        </w:rPr>
        <w:t xml:space="preserve"> Because metadata is machine-readable, the existence of the data can be discovered, adhering to the ‘F’ (findability) of the FAIR principles. In addition, it becomes more common that research funders (e.g. Horizon Europe) require that, in the case data cannot be published, the metadata associated to the data is published.</w:t>
      </w:r>
    </w:p>
    <w:p w14:paraId="41BC2A92" w14:textId="77777777" w:rsidR="00777714" w:rsidRDefault="00777714" w:rsidP="00777714">
      <w:pPr>
        <w:jc w:val="both"/>
        <w:rPr>
          <w:color w:val="000000" w:themeColor="text1"/>
          <w:lang w:val="en-GB"/>
        </w:rPr>
      </w:pPr>
    </w:p>
    <w:p w14:paraId="74EF55DF" w14:textId="1EEE98EA" w:rsidR="00205768" w:rsidRDefault="00205768" w:rsidP="00777714">
      <w:pPr>
        <w:jc w:val="both"/>
        <w:rPr>
          <w:color w:val="000000" w:themeColor="text1"/>
          <w:lang w:val="en-GB"/>
        </w:rPr>
      </w:pPr>
      <w:r>
        <w:rPr>
          <w:color w:val="000000" w:themeColor="text1"/>
          <w:lang w:val="en-GB"/>
        </w:rPr>
        <w:t xml:space="preserve">It this project funded by </w:t>
      </w:r>
      <w:proofErr w:type="spellStart"/>
      <w:r>
        <w:rPr>
          <w:color w:val="000000" w:themeColor="text1"/>
          <w:lang w:val="en-GB"/>
        </w:rPr>
        <w:t>ZonMw</w:t>
      </w:r>
      <w:proofErr w:type="spellEnd"/>
      <w:r>
        <w:rPr>
          <w:color w:val="000000" w:themeColor="text1"/>
          <w:lang w:val="en-GB"/>
        </w:rPr>
        <w:t xml:space="preserve">? If yes, </w:t>
      </w:r>
      <w:proofErr w:type="spellStart"/>
      <w:r>
        <w:rPr>
          <w:color w:val="000000" w:themeColor="text1"/>
          <w:lang w:val="en-GB"/>
        </w:rPr>
        <w:t>ZonMw</w:t>
      </w:r>
      <w:proofErr w:type="spellEnd"/>
      <w:r>
        <w:rPr>
          <w:color w:val="000000" w:themeColor="text1"/>
          <w:lang w:val="en-GB"/>
        </w:rPr>
        <w:t xml:space="preserve"> expects researchers to publish the metadata in the case the data themselves cannot be published due to e.g. </w:t>
      </w:r>
      <w:r w:rsidRPr="00912344">
        <w:rPr>
          <w:lang w:val="en-GB"/>
        </w:rPr>
        <w:t>privacy, public security, ethical limitations, intellectual property rights</w:t>
      </w:r>
      <w:r w:rsidR="005F0D3A">
        <w:rPr>
          <w:lang w:val="en-GB"/>
        </w:rPr>
        <w:t>,</w:t>
      </w:r>
      <w:r w:rsidRPr="00912344">
        <w:rPr>
          <w:lang w:val="en-GB"/>
        </w:rPr>
        <w:t xml:space="preserve"> and commercial interests</w:t>
      </w:r>
      <w:r>
        <w:rPr>
          <w:color w:val="000000" w:themeColor="text1"/>
          <w:lang w:val="en-GB"/>
        </w:rPr>
        <w:t xml:space="preserve">. </w:t>
      </w:r>
    </w:p>
    <w:p w14:paraId="6AB80EC7" w14:textId="77777777" w:rsidR="00777714" w:rsidRPr="005C13AC" w:rsidRDefault="00777714" w:rsidP="00777714">
      <w:pPr>
        <w:jc w:val="both"/>
        <w:rPr>
          <w:color w:val="000000" w:themeColor="text1"/>
          <w:lang w:val="en-GB"/>
        </w:rPr>
      </w:pPr>
    </w:p>
    <w:p w14:paraId="57A6E1A3" w14:textId="7EEE3CC4" w:rsidR="00777714" w:rsidRDefault="00205768" w:rsidP="00EE6471">
      <w:pPr>
        <w:pStyle w:val="Heading3"/>
      </w:pPr>
      <w:r w:rsidRPr="005C13AC">
        <w:t>When and for how long will the data be available for reuse</w:t>
      </w:r>
    </w:p>
    <w:p w14:paraId="1CBE3C2F" w14:textId="79DFF26A" w:rsidR="00205768" w:rsidRPr="005C13AC" w:rsidRDefault="00205768" w:rsidP="00777714">
      <w:pPr>
        <w:jc w:val="both"/>
        <w:rPr>
          <w:lang w:val="en-GB"/>
        </w:rPr>
      </w:pPr>
      <w:r w:rsidRPr="005C13AC">
        <w:rPr>
          <w:lang w:val="en-GB"/>
        </w:rPr>
        <w:t xml:space="preserve">The data policies of WUR and NWO require, as a minimum, that data underlying publications should be made available to other researchers at the time of publication </w:t>
      </w:r>
      <w:r w:rsidRPr="005C13AC">
        <w:rPr>
          <w:lang w:val="en-GB"/>
        </w:rPr>
        <w:lastRenderedPageBreak/>
        <w:t xml:space="preserve">(unless there are valid reasons not to do so) and for a minimum of 10 years. </w:t>
      </w:r>
      <w:r>
        <w:rPr>
          <w:lang w:val="en-GB"/>
        </w:rPr>
        <w:t>Indicate</w:t>
      </w:r>
      <w:r w:rsidRPr="005C13AC">
        <w:rPr>
          <w:lang w:val="en-GB"/>
        </w:rPr>
        <w:t xml:space="preserve"> when the data will be made available.</w:t>
      </w:r>
      <w:r>
        <w:rPr>
          <w:lang w:val="en-GB"/>
        </w:rPr>
        <w:t xml:space="preserve"> </w:t>
      </w:r>
      <w:r w:rsidRPr="005C13AC">
        <w:rPr>
          <w:lang w:val="en-GB"/>
        </w:rPr>
        <w:t xml:space="preserve">Explain the reason of any embargo periods. Explain whether exclusive use of the data will be claimed and if so, why and for how long. Indicate whether data sharing will be postponed or restricted for example to publish, protect intellectual property, or seek patents. </w:t>
      </w:r>
    </w:p>
    <w:p w14:paraId="39AA057A" w14:textId="77777777" w:rsidR="00777714" w:rsidRDefault="00777714" w:rsidP="00777714">
      <w:pPr>
        <w:jc w:val="both"/>
        <w:rPr>
          <w:color w:val="00B050"/>
          <w:lang w:val="en-GB"/>
        </w:rPr>
      </w:pPr>
    </w:p>
    <w:p w14:paraId="6FD68A80" w14:textId="3077F77E" w:rsidR="00777714" w:rsidRDefault="00205768" w:rsidP="00EE6471">
      <w:pPr>
        <w:pStyle w:val="Heading3"/>
      </w:pPr>
      <w:r w:rsidRPr="005C13AC">
        <w:t>Choosing a data repository</w:t>
      </w:r>
    </w:p>
    <w:p w14:paraId="49178767" w14:textId="048634ED" w:rsidR="00205768" w:rsidRDefault="00205768" w:rsidP="00777714">
      <w:pPr>
        <w:jc w:val="both"/>
        <w:rPr>
          <w:lang w:val="en-GB"/>
        </w:rPr>
      </w:pPr>
      <w:r>
        <w:rPr>
          <w:color w:val="000000" w:themeColor="text1"/>
          <w:lang w:val="en-GB"/>
        </w:rPr>
        <w:t xml:space="preserve">Which repository to choose depends on for example the required level of access to the data, whether software/script/code needs to be published, and if a discipline-specific repository is available. </w:t>
      </w:r>
      <w:r w:rsidRPr="0057666B">
        <w:rPr>
          <w:color w:val="000000" w:themeColor="text1"/>
          <w:lang w:val="en-GB"/>
        </w:rPr>
        <w:t xml:space="preserve">WUR Library </w:t>
      </w:r>
      <w:hyperlink r:id="rId79" w:history="1">
        <w:r w:rsidRPr="0057666B">
          <w:rPr>
            <w:rStyle w:val="Hyperlink"/>
            <w:rFonts w:eastAsia="Verdana" w:cs="Verdana"/>
            <w:lang w:val="en-GB"/>
          </w:rPr>
          <w:t>supports</w:t>
        </w:r>
      </w:hyperlink>
      <w:r w:rsidRPr="0057666B">
        <w:rPr>
          <w:color w:val="000000" w:themeColor="text1"/>
          <w:lang w:val="en-GB"/>
        </w:rPr>
        <w:t xml:space="preserve"> the multi-disciplinary repositories </w:t>
      </w:r>
      <w:hyperlink r:id="rId80" w:history="1">
        <w:r w:rsidRPr="0057666B">
          <w:rPr>
            <w:rStyle w:val="Hyperlink"/>
            <w:rFonts w:eastAsia="Verdana" w:cs="Verdana"/>
            <w:lang w:val="en-GB"/>
          </w:rPr>
          <w:t>DANS</w:t>
        </w:r>
        <w:r w:rsidR="00DB0DF4">
          <w:rPr>
            <w:rStyle w:val="Hyperlink"/>
            <w:rFonts w:eastAsia="Verdana" w:cs="Verdana"/>
            <w:lang w:val="en-GB"/>
          </w:rPr>
          <w:t xml:space="preserve"> Data Stations</w:t>
        </w:r>
      </w:hyperlink>
      <w:r w:rsidRPr="0057666B">
        <w:rPr>
          <w:color w:val="000000" w:themeColor="text1"/>
          <w:lang w:val="en-GB"/>
        </w:rPr>
        <w:t xml:space="preserve">, </w:t>
      </w:r>
      <w:hyperlink r:id="rId81" w:history="1">
        <w:r w:rsidRPr="0057666B">
          <w:rPr>
            <w:rStyle w:val="Hyperlink"/>
            <w:rFonts w:eastAsia="Verdana" w:cs="Verdana"/>
            <w:lang w:val="en-GB"/>
          </w:rPr>
          <w:t>4TU.ResearchData</w:t>
        </w:r>
      </w:hyperlink>
      <w:r w:rsidR="00796B5E" w:rsidRPr="00796B5E">
        <w:rPr>
          <w:rStyle w:val="Hyperlink"/>
          <w:rFonts w:eastAsia="Verdana" w:cs="Verdana"/>
          <w:color w:val="auto"/>
          <w:u w:val="none"/>
          <w:lang w:val="en-GB"/>
        </w:rPr>
        <w:t>,</w:t>
      </w:r>
      <w:r w:rsidRPr="0057666B">
        <w:rPr>
          <w:color w:val="000000" w:themeColor="text1"/>
          <w:lang w:val="en-GB"/>
        </w:rPr>
        <w:t xml:space="preserve"> and </w:t>
      </w:r>
      <w:hyperlink r:id="rId82" w:history="1">
        <w:r w:rsidRPr="0057666B">
          <w:rPr>
            <w:rStyle w:val="Hyperlink"/>
            <w:rFonts w:eastAsia="Verdana" w:cs="Verdana"/>
            <w:lang w:val="en-GB"/>
          </w:rPr>
          <w:t>Zenodo</w:t>
        </w:r>
      </w:hyperlink>
      <w:r w:rsidRPr="0057666B">
        <w:rPr>
          <w:color w:val="000000" w:themeColor="text1"/>
          <w:lang w:val="en-GB"/>
        </w:rPr>
        <w:t xml:space="preserve">, which means that data librarians can help publish data and documentation in these repositories. </w:t>
      </w:r>
      <w:r>
        <w:rPr>
          <w:color w:val="000000" w:themeColor="text1"/>
          <w:lang w:val="en-GB"/>
        </w:rPr>
        <w:t xml:space="preserve">Additionally, deposition costs </w:t>
      </w:r>
      <w:r w:rsidR="00B14250">
        <w:rPr>
          <w:color w:val="000000" w:themeColor="text1"/>
          <w:lang w:val="en-GB"/>
        </w:rPr>
        <w:t>f</w:t>
      </w:r>
      <w:r>
        <w:rPr>
          <w:color w:val="000000" w:themeColor="text1"/>
          <w:lang w:val="en-GB"/>
        </w:rPr>
        <w:t>or DANS</w:t>
      </w:r>
      <w:r w:rsidR="00DB0DF4">
        <w:rPr>
          <w:color w:val="000000" w:themeColor="text1"/>
          <w:lang w:val="en-GB"/>
        </w:rPr>
        <w:t xml:space="preserve"> Data Stations</w:t>
      </w:r>
      <w:r>
        <w:rPr>
          <w:color w:val="000000" w:themeColor="text1"/>
          <w:lang w:val="en-GB"/>
        </w:rPr>
        <w:t xml:space="preserve"> and 4TU.ResearchData are covered by WUR Library</w:t>
      </w:r>
      <w:r w:rsidR="005F0D3A">
        <w:rPr>
          <w:color w:val="000000" w:themeColor="text1"/>
          <w:lang w:val="en-GB"/>
        </w:rPr>
        <w:t xml:space="preserve"> up to</w:t>
      </w:r>
      <w:r w:rsidR="00B14250">
        <w:rPr>
          <w:color w:val="000000" w:themeColor="text1"/>
          <w:lang w:val="en-GB"/>
        </w:rPr>
        <w:t>, respectively,</w:t>
      </w:r>
      <w:r w:rsidR="005F0D3A">
        <w:rPr>
          <w:color w:val="000000" w:themeColor="text1"/>
          <w:lang w:val="en-GB"/>
        </w:rPr>
        <w:t xml:space="preserve"> </w:t>
      </w:r>
      <w:r w:rsidR="00B14250">
        <w:rPr>
          <w:color w:val="000000" w:themeColor="text1"/>
          <w:lang w:val="en-GB"/>
        </w:rPr>
        <w:t xml:space="preserve">50GB and </w:t>
      </w:r>
      <w:r w:rsidR="005F0D3A">
        <w:rPr>
          <w:color w:val="000000" w:themeColor="text1"/>
          <w:lang w:val="en-GB"/>
        </w:rPr>
        <w:t>100GB</w:t>
      </w:r>
      <w:r w:rsidR="00B14250">
        <w:rPr>
          <w:color w:val="000000" w:themeColor="text1"/>
          <w:lang w:val="en-GB"/>
        </w:rPr>
        <w:t xml:space="preserve"> / researcher / year</w:t>
      </w:r>
      <w:r>
        <w:rPr>
          <w:color w:val="000000" w:themeColor="text1"/>
          <w:lang w:val="en-GB"/>
        </w:rPr>
        <w:t xml:space="preserve">. </w:t>
      </w:r>
      <w:r w:rsidRPr="0057666B">
        <w:rPr>
          <w:color w:val="000000" w:themeColor="text1"/>
          <w:lang w:val="en-GB"/>
        </w:rPr>
        <w:t xml:space="preserve">The </w:t>
      </w:r>
      <w:hyperlink r:id="rId83" w:history="1">
        <w:r w:rsidRPr="0057666B">
          <w:rPr>
            <w:rStyle w:val="Hyperlink"/>
            <w:rFonts w:eastAsia="Verdana" w:cs="Verdana"/>
            <w:lang w:val="en-GB"/>
          </w:rPr>
          <w:t>WUR Repository Finder</w:t>
        </w:r>
      </w:hyperlink>
      <w:r>
        <w:rPr>
          <w:color w:val="000000" w:themeColor="text1"/>
          <w:lang w:val="en-GB"/>
        </w:rPr>
        <w:t xml:space="preserve"> can help you make a decision about which repository to choose to deposit data in. Choose</w:t>
      </w:r>
      <w:r w:rsidRPr="005C13AC">
        <w:rPr>
          <w:color w:val="000000" w:themeColor="text1"/>
          <w:lang w:val="en-GB"/>
        </w:rPr>
        <w:t xml:space="preserve"> a repository that is certified</w:t>
      </w:r>
      <w:r>
        <w:rPr>
          <w:color w:val="000000" w:themeColor="text1"/>
          <w:lang w:val="en-GB"/>
        </w:rPr>
        <w:t xml:space="preserve">, </w:t>
      </w:r>
      <w:r w:rsidRPr="005C13AC">
        <w:rPr>
          <w:color w:val="000000" w:themeColor="text1"/>
          <w:lang w:val="en-GB"/>
        </w:rPr>
        <w:t>that assigns persistent identifiers (e.g. DOIs) to data and</w:t>
      </w:r>
      <w:r w:rsidR="007F3890">
        <w:rPr>
          <w:color w:val="000000" w:themeColor="text1"/>
          <w:lang w:val="en-GB"/>
        </w:rPr>
        <w:t xml:space="preserve"> </w:t>
      </w:r>
      <w:r w:rsidRPr="005C13AC">
        <w:rPr>
          <w:color w:val="000000" w:themeColor="text1"/>
          <w:lang w:val="en-GB"/>
        </w:rPr>
        <w:t>/</w:t>
      </w:r>
      <w:r w:rsidR="007F3890">
        <w:rPr>
          <w:color w:val="000000" w:themeColor="text1"/>
          <w:lang w:val="en-GB"/>
        </w:rPr>
        <w:t xml:space="preserve"> </w:t>
      </w:r>
      <w:r w:rsidRPr="005C13AC">
        <w:rPr>
          <w:color w:val="000000" w:themeColor="text1"/>
          <w:lang w:val="en-GB"/>
        </w:rPr>
        <w:t xml:space="preserve">or the metadata, that offers the </w:t>
      </w:r>
      <w:hyperlink r:id="rId84">
        <w:r w:rsidRPr="0057666B">
          <w:rPr>
            <w:rStyle w:val="Hyperlink"/>
            <w:rFonts w:eastAsia="Verdana" w:cs="Verdana"/>
            <w:lang w:val="en-GB"/>
          </w:rPr>
          <w:t>licence</w:t>
        </w:r>
      </w:hyperlink>
      <w:r w:rsidRPr="005C13AC">
        <w:rPr>
          <w:color w:val="000000" w:themeColor="text1"/>
          <w:lang w:val="en-GB"/>
        </w:rPr>
        <w:t xml:space="preserve"> you want to put on </w:t>
      </w:r>
      <w:r w:rsidR="008D1F3A">
        <w:rPr>
          <w:color w:val="000000" w:themeColor="text1"/>
          <w:lang w:val="en-GB"/>
        </w:rPr>
        <w:t xml:space="preserve">the research </w:t>
      </w:r>
      <w:r w:rsidRPr="005C13AC">
        <w:rPr>
          <w:color w:val="000000" w:themeColor="text1"/>
          <w:lang w:val="en-GB"/>
        </w:rPr>
        <w:t xml:space="preserve">data (this may differ between </w:t>
      </w:r>
      <w:r w:rsidRPr="005C13AC">
        <w:rPr>
          <w:lang w:val="en-GB"/>
        </w:rPr>
        <w:t xml:space="preserve">repositories). Additionally, it is recommended to use a repository that is (often) used in your discipline, as such a repository is familiar with the data type(s) and volume within your discipline. </w:t>
      </w:r>
    </w:p>
    <w:p w14:paraId="646422E6" w14:textId="77777777" w:rsidR="00CD6AFC" w:rsidRDefault="00CD6AFC" w:rsidP="00777714">
      <w:pPr>
        <w:jc w:val="both"/>
        <w:rPr>
          <w:lang w:val="en-GB"/>
        </w:rPr>
      </w:pPr>
    </w:p>
    <w:p w14:paraId="6007E605" w14:textId="6E81B370" w:rsidR="00777714" w:rsidRDefault="00205768" w:rsidP="00EE6471">
      <w:pPr>
        <w:pStyle w:val="Heading3"/>
      </w:pPr>
      <w:r w:rsidRPr="005C13AC">
        <w:t xml:space="preserve">Metadata </w:t>
      </w:r>
    </w:p>
    <w:p w14:paraId="26B25A54" w14:textId="71319712" w:rsidR="00205768" w:rsidRDefault="00205768" w:rsidP="00777714">
      <w:pPr>
        <w:jc w:val="both"/>
        <w:rPr>
          <w:color w:val="000000" w:themeColor="text1"/>
          <w:lang w:val="en-GB"/>
        </w:rPr>
      </w:pPr>
      <w:r w:rsidRPr="005C13AC">
        <w:rPr>
          <w:lang w:val="en-GB"/>
        </w:rPr>
        <w:t xml:space="preserve">Metadata </w:t>
      </w:r>
      <w:r w:rsidRPr="005C13AC">
        <w:rPr>
          <w:color w:val="000000" w:themeColor="text1"/>
          <w:lang w:val="en-GB"/>
        </w:rPr>
        <w:t>is highly structured, machine-readable information to describe datasets (or data within datasets). A metadata standard is a set of fixed fields</w:t>
      </w:r>
      <w:r>
        <w:rPr>
          <w:color w:val="000000" w:themeColor="text1"/>
          <w:lang w:val="en-GB"/>
        </w:rPr>
        <w:t xml:space="preserve"> to facilitate findability and searchability of data</w:t>
      </w:r>
      <w:r w:rsidRPr="005C13AC">
        <w:rPr>
          <w:color w:val="000000" w:themeColor="text1"/>
          <w:lang w:val="en-GB"/>
        </w:rPr>
        <w:t>. Common fields to describe</w:t>
      </w:r>
      <w:r>
        <w:rPr>
          <w:color w:val="000000" w:themeColor="text1"/>
          <w:lang w:val="en-GB"/>
        </w:rPr>
        <w:t xml:space="preserve"> data</w:t>
      </w:r>
      <w:r w:rsidRPr="005C13AC">
        <w:rPr>
          <w:color w:val="000000" w:themeColor="text1"/>
          <w:lang w:val="en-GB"/>
        </w:rPr>
        <w:t xml:space="preserve"> are author, year, title, spatial coverage, etc. Many repositories use an existing metadata standard, such as </w:t>
      </w:r>
      <w:hyperlink r:id="rId85">
        <w:r w:rsidRPr="0057666B">
          <w:rPr>
            <w:rStyle w:val="Hyperlink"/>
            <w:rFonts w:eastAsia="Verdana" w:cs="Verdana"/>
            <w:lang w:val="en-GB"/>
          </w:rPr>
          <w:t>Dublin Core</w:t>
        </w:r>
      </w:hyperlink>
      <w:r w:rsidRPr="005C13AC">
        <w:rPr>
          <w:color w:val="000000" w:themeColor="text1"/>
          <w:lang w:val="en-GB"/>
        </w:rPr>
        <w:t xml:space="preserve"> or </w:t>
      </w:r>
      <w:hyperlink r:id="rId86" w:history="1">
        <w:proofErr w:type="spellStart"/>
        <w:r w:rsidRPr="0057666B">
          <w:rPr>
            <w:rStyle w:val="Hyperlink"/>
            <w:rFonts w:eastAsia="Verdana" w:cs="Verdana"/>
            <w:lang w:val="en-GB"/>
          </w:rPr>
          <w:t>DataCite</w:t>
        </w:r>
        <w:proofErr w:type="spellEnd"/>
      </w:hyperlink>
      <w:r w:rsidRPr="0057666B">
        <w:rPr>
          <w:color w:val="000000" w:themeColor="text1"/>
          <w:lang w:val="en-GB"/>
        </w:rPr>
        <w:t>.</w:t>
      </w:r>
      <w:r w:rsidRPr="005C13AC">
        <w:rPr>
          <w:color w:val="000000" w:themeColor="text1"/>
          <w:lang w:val="en-GB"/>
        </w:rPr>
        <w:t xml:space="preserve"> This way, any data you deposit to the repository will use that as a standard. However, </w:t>
      </w:r>
      <w:r>
        <w:rPr>
          <w:color w:val="000000" w:themeColor="text1"/>
          <w:lang w:val="en-GB"/>
        </w:rPr>
        <w:t xml:space="preserve">when not publishing data (due to legitimate reasons), </w:t>
      </w:r>
      <w:r w:rsidRPr="005C13AC">
        <w:rPr>
          <w:color w:val="000000" w:themeColor="text1"/>
          <w:lang w:val="en-GB"/>
        </w:rPr>
        <w:t xml:space="preserve">you </w:t>
      </w:r>
      <w:r>
        <w:rPr>
          <w:color w:val="000000" w:themeColor="text1"/>
          <w:lang w:val="en-GB"/>
        </w:rPr>
        <w:t>should</w:t>
      </w:r>
      <w:r w:rsidRPr="005C13AC">
        <w:rPr>
          <w:color w:val="000000" w:themeColor="text1"/>
          <w:lang w:val="en-GB"/>
        </w:rPr>
        <w:t xml:space="preserve"> always add relevant metadata </w:t>
      </w:r>
      <w:r>
        <w:rPr>
          <w:color w:val="000000" w:themeColor="text1"/>
          <w:lang w:val="en-GB"/>
        </w:rPr>
        <w:t xml:space="preserve">(and publish it). WUR Library </w:t>
      </w:r>
      <w:r w:rsidR="00926C09">
        <w:rPr>
          <w:color w:val="000000" w:themeColor="text1"/>
          <w:lang w:val="en-GB"/>
        </w:rPr>
        <w:t xml:space="preserve">– RDM support </w:t>
      </w:r>
      <w:r>
        <w:rPr>
          <w:color w:val="000000" w:themeColor="text1"/>
          <w:lang w:val="en-GB"/>
        </w:rPr>
        <w:t>advises to use the Yoda metadata terms as the minimum required metadata to add to the data. You can fill in these terms in Yoda, when applicable as storage solution</w:t>
      </w:r>
      <w:r w:rsidR="00563E2D">
        <w:rPr>
          <w:color w:val="000000" w:themeColor="text1"/>
          <w:lang w:val="en-GB"/>
        </w:rPr>
        <w:t>,</w:t>
      </w:r>
      <w:r>
        <w:rPr>
          <w:color w:val="000000" w:themeColor="text1"/>
          <w:lang w:val="en-GB"/>
        </w:rPr>
        <w:t xml:space="preserve"> or use the</w:t>
      </w:r>
      <w:r w:rsidR="00BF653B">
        <w:rPr>
          <w:color w:val="000000" w:themeColor="text1"/>
          <w:lang w:val="en-GB"/>
        </w:rPr>
        <w:t xml:space="preserve"> public</w:t>
      </w:r>
      <w:r>
        <w:rPr>
          <w:color w:val="000000" w:themeColor="text1"/>
          <w:lang w:val="en-GB"/>
        </w:rPr>
        <w:t xml:space="preserve"> </w:t>
      </w:r>
      <w:hyperlink r:id="rId87" w:history="1">
        <w:r w:rsidRPr="0057666B">
          <w:rPr>
            <w:rStyle w:val="Hyperlink"/>
            <w:rFonts w:eastAsia="Verdana" w:cs="Verdana"/>
            <w:lang w:val="en-GB"/>
          </w:rPr>
          <w:t>Yoda metadata editor</w:t>
        </w:r>
      </w:hyperlink>
      <w:r>
        <w:rPr>
          <w:color w:val="000000" w:themeColor="text1"/>
          <w:lang w:val="en-GB"/>
        </w:rPr>
        <w:t xml:space="preserve"> and download the metadata as a .</w:t>
      </w:r>
      <w:proofErr w:type="spellStart"/>
      <w:r>
        <w:rPr>
          <w:color w:val="000000" w:themeColor="text1"/>
          <w:lang w:val="en-GB"/>
        </w:rPr>
        <w:t>json</w:t>
      </w:r>
      <w:proofErr w:type="spellEnd"/>
      <w:r>
        <w:rPr>
          <w:color w:val="000000" w:themeColor="text1"/>
          <w:lang w:val="en-GB"/>
        </w:rPr>
        <w:t xml:space="preserve"> file. However, if there </w:t>
      </w:r>
      <w:r w:rsidRPr="005C13AC">
        <w:rPr>
          <w:color w:val="000000" w:themeColor="text1"/>
          <w:lang w:val="en-GB"/>
        </w:rPr>
        <w:t xml:space="preserve">are discipline-specific metadata standards available, </w:t>
      </w:r>
      <w:r>
        <w:rPr>
          <w:color w:val="000000" w:themeColor="text1"/>
          <w:lang w:val="en-GB"/>
        </w:rPr>
        <w:t>these are recommended</w:t>
      </w:r>
      <w:r w:rsidRPr="005C13AC">
        <w:rPr>
          <w:color w:val="000000" w:themeColor="text1"/>
          <w:lang w:val="en-GB"/>
        </w:rPr>
        <w:t>.</w:t>
      </w:r>
    </w:p>
    <w:p w14:paraId="7B774B18" w14:textId="77777777" w:rsidR="00777714" w:rsidRDefault="00777714" w:rsidP="00777714">
      <w:pPr>
        <w:jc w:val="both"/>
        <w:rPr>
          <w:color w:val="000000" w:themeColor="text1"/>
          <w:lang w:val="en-GB"/>
        </w:rPr>
      </w:pPr>
    </w:p>
    <w:p w14:paraId="314E56E6" w14:textId="77777777" w:rsidR="00497E52" w:rsidRDefault="00497E52" w:rsidP="00777714">
      <w:pPr>
        <w:jc w:val="both"/>
        <w:rPr>
          <w:color w:val="000000" w:themeColor="text1"/>
          <w:lang w:val="en-GB"/>
        </w:rPr>
      </w:pPr>
    </w:p>
    <w:p w14:paraId="363DF3C8" w14:textId="77777777" w:rsidR="00497E52" w:rsidRDefault="00497E52" w:rsidP="00777714">
      <w:pPr>
        <w:jc w:val="both"/>
        <w:rPr>
          <w:color w:val="000000" w:themeColor="text1"/>
          <w:lang w:val="en-GB"/>
        </w:rPr>
      </w:pPr>
    </w:p>
    <w:p w14:paraId="0AC4504E" w14:textId="4417B3E9" w:rsidR="00777714" w:rsidRDefault="00205768" w:rsidP="00EE6471">
      <w:pPr>
        <w:pStyle w:val="Heading3"/>
      </w:pPr>
      <w:r w:rsidRPr="005C13AC">
        <w:lastRenderedPageBreak/>
        <w:t xml:space="preserve">Licences </w:t>
      </w:r>
    </w:p>
    <w:p w14:paraId="4D18834B" w14:textId="172818E9" w:rsidR="002A39FD" w:rsidRDefault="00205768" w:rsidP="00D858BF">
      <w:pPr>
        <w:jc w:val="both"/>
        <w:rPr>
          <w:lang w:val="en-GB"/>
        </w:rPr>
      </w:pPr>
      <w:r w:rsidRPr="005C13AC">
        <w:rPr>
          <w:lang w:val="en-GB"/>
        </w:rPr>
        <w:t xml:space="preserve">Indicate under which license the data may be reused. Check the commonly used </w:t>
      </w:r>
      <w:hyperlink r:id="rId88">
        <w:r w:rsidRPr="0057666B">
          <w:rPr>
            <w:rStyle w:val="Hyperlink"/>
            <w:rFonts w:eastAsia="Verdana" w:cs="Verdana"/>
            <w:lang w:val="en-GB"/>
          </w:rPr>
          <w:t>Creative Commons licences</w:t>
        </w:r>
      </w:hyperlink>
      <w:r w:rsidRPr="005C13AC">
        <w:rPr>
          <w:lang w:val="en-GB"/>
        </w:rPr>
        <w:t xml:space="preserve">. </w:t>
      </w:r>
      <w:r w:rsidRPr="001D4145">
        <w:rPr>
          <w:lang w:val="en-GB"/>
        </w:rPr>
        <w:t xml:space="preserve">WUR Library </w:t>
      </w:r>
      <w:r w:rsidR="00926C09">
        <w:rPr>
          <w:lang w:val="en-GB"/>
        </w:rPr>
        <w:t xml:space="preserve">– RDM support </w:t>
      </w:r>
      <w:r w:rsidRPr="001D4145">
        <w:rPr>
          <w:lang w:val="en-GB"/>
        </w:rPr>
        <w:t xml:space="preserve">advices the CC BY licence for data, because WUR adheres to the motto 'as open as possible, as closed a necessary' and researchers should at least be attributed for their </w:t>
      </w:r>
      <w:r w:rsidRPr="00856CC1">
        <w:rPr>
          <w:lang w:val="en-GB"/>
        </w:rPr>
        <w:t xml:space="preserve">scientific effort. CC BY means that other researchers should credit you as a creator of the data. </w:t>
      </w:r>
      <w:r w:rsidR="00D11407" w:rsidRPr="00856CC1">
        <w:t xml:space="preserve">Note: the requirement to attribute the creator(s) of the data when data carries the CC BY </w:t>
      </w:r>
      <w:proofErr w:type="spellStart"/>
      <w:r w:rsidR="00D11407" w:rsidRPr="00856CC1">
        <w:t>licence</w:t>
      </w:r>
      <w:proofErr w:type="spellEnd"/>
      <w:r w:rsidR="00D11407" w:rsidRPr="00856CC1">
        <w:t xml:space="preserve"> depends on a certain level of intellectual creativity displayed. Simple representation of factual data is not protected by copyright and the CC BY license does not apply to that part of the data. However, independently of whether attribution is required or not, attribution is standard good research practice and is part of the principles of</w:t>
      </w:r>
      <w:r w:rsidR="000129E3" w:rsidRPr="00856CC1">
        <w:t xml:space="preserve"> scientific</w:t>
      </w:r>
      <w:r w:rsidR="00D11407" w:rsidRPr="00856CC1">
        <w:t xml:space="preserve"> research integrity.</w:t>
      </w:r>
      <w:r w:rsidR="000129E3" w:rsidRPr="00856CC1">
        <w:t xml:space="preserve"> </w:t>
      </w:r>
      <w:r w:rsidRPr="00856CC1">
        <w:rPr>
          <w:lang w:val="en-GB"/>
        </w:rPr>
        <w:t>Note: funders could differ in the requirements for which licence to put on a data and repositories differ in which</w:t>
      </w:r>
      <w:r w:rsidRPr="005C13AC">
        <w:rPr>
          <w:lang w:val="en-GB"/>
        </w:rPr>
        <w:t xml:space="preserve"> licences they offer. </w:t>
      </w:r>
    </w:p>
    <w:p w14:paraId="7F07D14F" w14:textId="77777777" w:rsidR="00205768" w:rsidRPr="001F2520" w:rsidRDefault="00205768" w:rsidP="001F2520">
      <w:pPr>
        <w:rPr>
          <w:rFonts w:eastAsia="Verdana" w:cs="Verdana"/>
          <w:lang w:val="en-GB"/>
        </w:rPr>
      </w:pPr>
    </w:p>
    <w:p w14:paraId="69F5CB8B" w14:textId="77777777" w:rsidR="00205768" w:rsidRPr="001F2520" w:rsidRDefault="00205768" w:rsidP="001F2520">
      <w:pPr>
        <w:rPr>
          <w:lang w:val="en-GB"/>
        </w:rPr>
      </w:pPr>
    </w:p>
    <w:p w14:paraId="4C635F62" w14:textId="05C37AF3" w:rsidR="008317D6" w:rsidRPr="008317D6" w:rsidRDefault="008317D6" w:rsidP="004A181C">
      <w:pPr>
        <w:pStyle w:val="Heading2"/>
        <w:rPr>
          <w:sz w:val="20"/>
          <w:szCs w:val="20"/>
        </w:rPr>
      </w:pPr>
      <w:bookmarkStart w:id="9" w:name="_H_guidance._Data"/>
      <w:bookmarkEnd w:id="9"/>
      <w:r w:rsidRPr="008317D6">
        <w:t>H guidance. Data management costs</w:t>
      </w:r>
    </w:p>
    <w:p w14:paraId="1ECF257F" w14:textId="77777777" w:rsidR="00893C3E" w:rsidRDefault="00893C3E" w:rsidP="00893C3E"/>
    <w:p w14:paraId="7B172990" w14:textId="38B2CDAD" w:rsidR="00893C3E" w:rsidRDefault="005F0D3A" w:rsidP="00EE6471">
      <w:pPr>
        <w:pStyle w:val="Heading3"/>
      </w:pPr>
      <w:r>
        <w:t>Required r</w:t>
      </w:r>
      <w:r w:rsidR="00893C3E">
        <w:t>esources</w:t>
      </w:r>
    </w:p>
    <w:p w14:paraId="45596F60" w14:textId="77777777" w:rsidR="00D713D9" w:rsidRDefault="00F606A6" w:rsidP="00B035F4">
      <w:pPr>
        <w:jc w:val="both"/>
      </w:pPr>
      <w:r>
        <w:t xml:space="preserve">Think about investment in both money and time when it comes to data storage, data preparation, data archiving or publishing etc. </w:t>
      </w:r>
      <w:r w:rsidR="003330A1">
        <w:t xml:space="preserve">Take into account the work required during research for proper handling, storage and documentation, as well as the work after research to </w:t>
      </w:r>
      <w:r w:rsidR="004704CF">
        <w:t xml:space="preserve">make </w:t>
      </w:r>
      <w:r w:rsidR="00B138B3">
        <w:t xml:space="preserve">research </w:t>
      </w:r>
      <w:r w:rsidR="004704CF">
        <w:t>data as FAIR as possible.</w:t>
      </w:r>
      <w:r w:rsidR="003330A1">
        <w:t xml:space="preserve">  </w:t>
      </w:r>
    </w:p>
    <w:p w14:paraId="2EE1FCB4" w14:textId="77777777" w:rsidR="005F0D3A" w:rsidRDefault="005F0D3A" w:rsidP="00B035F4">
      <w:pPr>
        <w:jc w:val="both"/>
      </w:pPr>
    </w:p>
    <w:p w14:paraId="2169B8D9" w14:textId="65628BA5" w:rsidR="007319A2" w:rsidRPr="008317D6" w:rsidRDefault="00D713D9" w:rsidP="00B035F4">
      <w:pPr>
        <w:jc w:val="both"/>
        <w:rPr>
          <w:lang w:val="en-GB"/>
        </w:rPr>
      </w:pPr>
      <w:r w:rsidRPr="00D713D9">
        <w:t>Costs relating to publications up to 100GB / researcher / year in</w:t>
      </w:r>
      <w:r w:rsidR="00E5209B">
        <w:t xml:space="preserve"> </w:t>
      </w:r>
      <w:r w:rsidR="00E5209B" w:rsidRPr="00D713D9">
        <w:t>4TU.ResearchData</w:t>
      </w:r>
      <w:r w:rsidR="00E5209B">
        <w:t xml:space="preserve"> and up to 50GB </w:t>
      </w:r>
      <w:r w:rsidR="00E5209B" w:rsidRPr="00D713D9">
        <w:t xml:space="preserve">/ researcher / year </w:t>
      </w:r>
      <w:r w:rsidR="00E5209B">
        <w:t>in</w:t>
      </w:r>
      <w:r w:rsidRPr="00D713D9">
        <w:t xml:space="preserve"> DANS Data Station are covered by WUR Library. Zenodo accepts a maximum of 50GB of data per submission.</w:t>
      </w:r>
    </w:p>
    <w:sectPr w:rsidR="007319A2" w:rsidRPr="008317D6" w:rsidSect="00E44FB5">
      <w:headerReference w:type="default" r:id="rId89"/>
      <w:footerReference w:type="default" r:id="rId9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BFC04" w14:textId="77777777" w:rsidR="006E28E3" w:rsidRDefault="006E28E3">
      <w:pPr>
        <w:spacing w:line="240" w:lineRule="auto"/>
      </w:pPr>
      <w:r>
        <w:separator/>
      </w:r>
    </w:p>
  </w:endnote>
  <w:endnote w:type="continuationSeparator" w:id="0">
    <w:p w14:paraId="11B66A40" w14:textId="77777777" w:rsidR="006E28E3" w:rsidRDefault="006E28E3">
      <w:pPr>
        <w:spacing w:line="240" w:lineRule="auto"/>
      </w:pPr>
      <w:r>
        <w:continuationSeparator/>
      </w:r>
    </w:p>
  </w:endnote>
  <w:endnote w:type="continuationNotice" w:id="1">
    <w:p w14:paraId="6DC6D593" w14:textId="77777777" w:rsidR="006E28E3" w:rsidRDefault="006E28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3800929"/>
      <w:docPartObj>
        <w:docPartGallery w:val="Page Numbers (Bottom of Page)"/>
        <w:docPartUnique/>
      </w:docPartObj>
    </w:sdtPr>
    <w:sdtEndPr>
      <w:rPr>
        <w:noProof/>
      </w:rPr>
    </w:sdtEndPr>
    <w:sdtContent>
      <w:p w14:paraId="5E058C6C" w14:textId="5514FEBE" w:rsidR="00D42711" w:rsidRDefault="00D4271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5A4A68" w14:textId="5E600358" w:rsidR="72D596FA" w:rsidRDefault="72D596FA" w:rsidP="00BD6B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0553F" w14:textId="77777777" w:rsidR="006E28E3" w:rsidRDefault="006E28E3">
      <w:pPr>
        <w:spacing w:line="240" w:lineRule="auto"/>
      </w:pPr>
      <w:r>
        <w:separator/>
      </w:r>
    </w:p>
  </w:footnote>
  <w:footnote w:type="continuationSeparator" w:id="0">
    <w:p w14:paraId="7881B1A9" w14:textId="77777777" w:rsidR="006E28E3" w:rsidRDefault="006E28E3">
      <w:pPr>
        <w:spacing w:line="240" w:lineRule="auto"/>
      </w:pPr>
      <w:r>
        <w:continuationSeparator/>
      </w:r>
    </w:p>
  </w:footnote>
  <w:footnote w:type="continuationNotice" w:id="1">
    <w:p w14:paraId="15DCF428" w14:textId="77777777" w:rsidR="006E28E3" w:rsidRDefault="006E28E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2D596FA" w14:paraId="56CC49F2" w14:textId="77777777" w:rsidTr="00BD6BB3">
      <w:tc>
        <w:tcPr>
          <w:tcW w:w="3120" w:type="dxa"/>
        </w:tcPr>
        <w:p w14:paraId="61E286B4" w14:textId="7895F39F" w:rsidR="72D596FA" w:rsidRDefault="72D596FA" w:rsidP="00BD6BB3">
          <w:pPr>
            <w:pStyle w:val="Header"/>
            <w:ind w:left="-115"/>
          </w:pPr>
        </w:p>
      </w:tc>
      <w:tc>
        <w:tcPr>
          <w:tcW w:w="3120" w:type="dxa"/>
        </w:tcPr>
        <w:p w14:paraId="127BB562" w14:textId="70592C70" w:rsidR="72D596FA" w:rsidRDefault="72D596FA" w:rsidP="00BD6BB3">
          <w:pPr>
            <w:pStyle w:val="Header"/>
            <w:jc w:val="center"/>
          </w:pPr>
        </w:p>
      </w:tc>
      <w:tc>
        <w:tcPr>
          <w:tcW w:w="3120" w:type="dxa"/>
        </w:tcPr>
        <w:p w14:paraId="2EDA4458" w14:textId="0429EDC0" w:rsidR="72D596FA" w:rsidRDefault="72D596FA" w:rsidP="00BD6BB3">
          <w:pPr>
            <w:pStyle w:val="Header"/>
            <w:ind w:right="-115"/>
            <w:jc w:val="right"/>
          </w:pPr>
        </w:p>
      </w:tc>
    </w:tr>
  </w:tbl>
  <w:p w14:paraId="2BD87EB8" w14:textId="37BF25DF" w:rsidR="72D596FA" w:rsidRDefault="72D596FA" w:rsidP="00BD6B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074BB"/>
    <w:multiLevelType w:val="hybridMultilevel"/>
    <w:tmpl w:val="13BEA8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94443D"/>
    <w:multiLevelType w:val="hybridMultilevel"/>
    <w:tmpl w:val="BD82BCAA"/>
    <w:lvl w:ilvl="0" w:tplc="3E442264">
      <w:start w:val="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B0580A"/>
    <w:multiLevelType w:val="hybridMultilevel"/>
    <w:tmpl w:val="0F627A22"/>
    <w:lvl w:ilvl="0" w:tplc="F4923C2E">
      <w:start w:val="1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FD2D77"/>
    <w:multiLevelType w:val="hybridMultilevel"/>
    <w:tmpl w:val="E17E528C"/>
    <w:lvl w:ilvl="0" w:tplc="193208A4">
      <w:start w:val="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95799"/>
    <w:multiLevelType w:val="multilevel"/>
    <w:tmpl w:val="9AF2CF46"/>
    <w:lvl w:ilvl="0">
      <w:start w:val="1"/>
      <w:numFmt w:val="bullet"/>
      <w:lvlText w:val=""/>
      <w:lvlJc w:val="left"/>
      <w:pPr>
        <w:ind w:left="1080" w:hanging="360"/>
      </w:pPr>
      <w:rPr>
        <w:rFonts w:ascii="Wingdings" w:hAnsi="Wingding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Wingdings" w:hAnsi="Wingdings" w:hint="default"/>
      </w:rPr>
    </w:lvl>
    <w:lvl w:ilvl="7">
      <w:start w:val="1"/>
      <w:numFmt w:val="bullet"/>
      <w:lvlText w:val=""/>
      <w:lvlJc w:val="left"/>
      <w:pPr>
        <w:ind w:left="6120" w:hanging="360"/>
      </w:pPr>
      <w:rPr>
        <w:rFonts w:ascii="Symbol" w:hAnsi="Symbol" w:hint="default"/>
      </w:rPr>
    </w:lvl>
    <w:lvl w:ilvl="8">
      <w:start w:val="1"/>
      <w:numFmt w:val="bullet"/>
      <w:lvlText w:val="♦"/>
      <w:lvlJc w:val="left"/>
      <w:pPr>
        <w:ind w:left="6840" w:hanging="360"/>
      </w:pPr>
      <w:rPr>
        <w:rFonts w:ascii="Courier New" w:hAnsi="Courier New" w:hint="default"/>
      </w:rPr>
    </w:lvl>
  </w:abstractNum>
  <w:abstractNum w:abstractNumId="5" w15:restartNumberingAfterBreak="0">
    <w:nsid w:val="1C9C4F5D"/>
    <w:multiLevelType w:val="hybridMultilevel"/>
    <w:tmpl w:val="BFF6E1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D1D14DD"/>
    <w:multiLevelType w:val="hybridMultilevel"/>
    <w:tmpl w:val="43D8144C"/>
    <w:lvl w:ilvl="0" w:tplc="19206654">
      <w:start w:val="1"/>
      <w:numFmt w:val="bullet"/>
      <w:lvlText w:val=""/>
      <w:lvlJc w:val="left"/>
      <w:pPr>
        <w:ind w:left="720" w:hanging="360"/>
      </w:pPr>
      <w:rPr>
        <w:rFonts w:ascii="Wingdings" w:hAnsi="Wingdings" w:hint="default"/>
      </w:rPr>
    </w:lvl>
    <w:lvl w:ilvl="1" w:tplc="31224B6C">
      <w:start w:val="1"/>
      <w:numFmt w:val="bullet"/>
      <w:lvlText w:val="o"/>
      <w:lvlJc w:val="left"/>
      <w:pPr>
        <w:ind w:left="1440" w:hanging="360"/>
      </w:pPr>
      <w:rPr>
        <w:rFonts w:ascii="Courier New" w:hAnsi="Courier New" w:hint="default"/>
      </w:rPr>
    </w:lvl>
    <w:lvl w:ilvl="2" w:tplc="F99A554A">
      <w:start w:val="1"/>
      <w:numFmt w:val="bullet"/>
      <w:lvlText w:val=""/>
      <w:lvlJc w:val="left"/>
      <w:pPr>
        <w:ind w:left="2160" w:hanging="360"/>
      </w:pPr>
      <w:rPr>
        <w:rFonts w:ascii="Wingdings" w:hAnsi="Wingdings" w:hint="default"/>
      </w:rPr>
    </w:lvl>
    <w:lvl w:ilvl="3" w:tplc="653A0206">
      <w:start w:val="1"/>
      <w:numFmt w:val="bullet"/>
      <w:lvlText w:val=""/>
      <w:lvlJc w:val="left"/>
      <w:pPr>
        <w:ind w:left="2880" w:hanging="360"/>
      </w:pPr>
      <w:rPr>
        <w:rFonts w:ascii="Symbol" w:hAnsi="Symbol" w:hint="default"/>
      </w:rPr>
    </w:lvl>
    <w:lvl w:ilvl="4" w:tplc="E70EC81A">
      <w:start w:val="1"/>
      <w:numFmt w:val="bullet"/>
      <w:lvlText w:val="o"/>
      <w:lvlJc w:val="left"/>
      <w:pPr>
        <w:ind w:left="3600" w:hanging="360"/>
      </w:pPr>
      <w:rPr>
        <w:rFonts w:ascii="Courier New" w:hAnsi="Courier New" w:hint="default"/>
      </w:rPr>
    </w:lvl>
    <w:lvl w:ilvl="5" w:tplc="0D14FBB4">
      <w:start w:val="1"/>
      <w:numFmt w:val="bullet"/>
      <w:lvlText w:val=""/>
      <w:lvlJc w:val="left"/>
      <w:pPr>
        <w:ind w:left="4320" w:hanging="360"/>
      </w:pPr>
      <w:rPr>
        <w:rFonts w:ascii="Wingdings" w:hAnsi="Wingdings" w:hint="default"/>
      </w:rPr>
    </w:lvl>
    <w:lvl w:ilvl="6" w:tplc="AAD07024">
      <w:start w:val="1"/>
      <w:numFmt w:val="bullet"/>
      <w:lvlText w:val=""/>
      <w:lvlJc w:val="left"/>
      <w:pPr>
        <w:ind w:left="5040" w:hanging="360"/>
      </w:pPr>
      <w:rPr>
        <w:rFonts w:ascii="Symbol" w:hAnsi="Symbol" w:hint="default"/>
      </w:rPr>
    </w:lvl>
    <w:lvl w:ilvl="7" w:tplc="A2FAC9A2">
      <w:start w:val="1"/>
      <w:numFmt w:val="bullet"/>
      <w:lvlText w:val="o"/>
      <w:lvlJc w:val="left"/>
      <w:pPr>
        <w:ind w:left="5760" w:hanging="360"/>
      </w:pPr>
      <w:rPr>
        <w:rFonts w:ascii="Courier New" w:hAnsi="Courier New" w:hint="default"/>
      </w:rPr>
    </w:lvl>
    <w:lvl w:ilvl="8" w:tplc="CECC068E">
      <w:start w:val="1"/>
      <w:numFmt w:val="bullet"/>
      <w:lvlText w:val=""/>
      <w:lvlJc w:val="left"/>
      <w:pPr>
        <w:ind w:left="6480" w:hanging="360"/>
      </w:pPr>
      <w:rPr>
        <w:rFonts w:ascii="Wingdings" w:hAnsi="Wingdings" w:hint="default"/>
      </w:rPr>
    </w:lvl>
  </w:abstractNum>
  <w:abstractNum w:abstractNumId="7" w15:restartNumberingAfterBreak="0">
    <w:nsid w:val="22FD6B3E"/>
    <w:multiLevelType w:val="hybridMultilevel"/>
    <w:tmpl w:val="EED4CAF6"/>
    <w:lvl w:ilvl="0" w:tplc="D65AE2E8">
      <w:start w:val="1"/>
      <w:numFmt w:val="bullet"/>
      <w:lvlText w:val="§"/>
      <w:lvlJc w:val="left"/>
      <w:pPr>
        <w:ind w:left="720" w:hanging="360"/>
      </w:pPr>
      <w:rPr>
        <w:rFonts w:ascii="Wingdings" w:hAnsi="Wingdings" w:hint="default"/>
      </w:rPr>
    </w:lvl>
    <w:lvl w:ilvl="1" w:tplc="85C2FD54">
      <w:start w:val="1"/>
      <w:numFmt w:val="bullet"/>
      <w:lvlText w:val="o"/>
      <w:lvlJc w:val="left"/>
      <w:pPr>
        <w:ind w:left="1440" w:hanging="360"/>
      </w:pPr>
      <w:rPr>
        <w:rFonts w:ascii="Courier New" w:hAnsi="Courier New" w:hint="default"/>
      </w:rPr>
    </w:lvl>
    <w:lvl w:ilvl="2" w:tplc="39F6F89A">
      <w:start w:val="1"/>
      <w:numFmt w:val="bullet"/>
      <w:lvlText w:val=""/>
      <w:lvlJc w:val="left"/>
      <w:pPr>
        <w:ind w:left="2160" w:hanging="360"/>
      </w:pPr>
      <w:rPr>
        <w:rFonts w:ascii="Wingdings" w:hAnsi="Wingdings" w:hint="default"/>
      </w:rPr>
    </w:lvl>
    <w:lvl w:ilvl="3" w:tplc="C562EB62">
      <w:start w:val="1"/>
      <w:numFmt w:val="bullet"/>
      <w:lvlText w:val=""/>
      <w:lvlJc w:val="left"/>
      <w:pPr>
        <w:ind w:left="2880" w:hanging="360"/>
      </w:pPr>
      <w:rPr>
        <w:rFonts w:ascii="Symbol" w:hAnsi="Symbol" w:hint="default"/>
      </w:rPr>
    </w:lvl>
    <w:lvl w:ilvl="4" w:tplc="BE266BC6">
      <w:start w:val="1"/>
      <w:numFmt w:val="bullet"/>
      <w:lvlText w:val="o"/>
      <w:lvlJc w:val="left"/>
      <w:pPr>
        <w:ind w:left="3600" w:hanging="360"/>
      </w:pPr>
      <w:rPr>
        <w:rFonts w:ascii="Courier New" w:hAnsi="Courier New" w:hint="default"/>
      </w:rPr>
    </w:lvl>
    <w:lvl w:ilvl="5" w:tplc="258262EC">
      <w:start w:val="1"/>
      <w:numFmt w:val="bullet"/>
      <w:lvlText w:val=""/>
      <w:lvlJc w:val="left"/>
      <w:pPr>
        <w:ind w:left="4320" w:hanging="360"/>
      </w:pPr>
      <w:rPr>
        <w:rFonts w:ascii="Wingdings" w:hAnsi="Wingdings" w:hint="default"/>
      </w:rPr>
    </w:lvl>
    <w:lvl w:ilvl="6" w:tplc="68108C16">
      <w:start w:val="1"/>
      <w:numFmt w:val="bullet"/>
      <w:lvlText w:val=""/>
      <w:lvlJc w:val="left"/>
      <w:pPr>
        <w:ind w:left="5040" w:hanging="360"/>
      </w:pPr>
      <w:rPr>
        <w:rFonts w:ascii="Symbol" w:hAnsi="Symbol" w:hint="default"/>
      </w:rPr>
    </w:lvl>
    <w:lvl w:ilvl="7" w:tplc="BD4C8800">
      <w:start w:val="1"/>
      <w:numFmt w:val="bullet"/>
      <w:lvlText w:val="o"/>
      <w:lvlJc w:val="left"/>
      <w:pPr>
        <w:ind w:left="5760" w:hanging="360"/>
      </w:pPr>
      <w:rPr>
        <w:rFonts w:ascii="Courier New" w:hAnsi="Courier New" w:hint="default"/>
      </w:rPr>
    </w:lvl>
    <w:lvl w:ilvl="8" w:tplc="FA2AE822">
      <w:start w:val="1"/>
      <w:numFmt w:val="bullet"/>
      <w:lvlText w:val=""/>
      <w:lvlJc w:val="left"/>
      <w:pPr>
        <w:ind w:left="6480" w:hanging="360"/>
      </w:pPr>
      <w:rPr>
        <w:rFonts w:ascii="Wingdings" w:hAnsi="Wingdings" w:hint="default"/>
      </w:rPr>
    </w:lvl>
  </w:abstractNum>
  <w:abstractNum w:abstractNumId="8" w15:restartNumberingAfterBreak="0">
    <w:nsid w:val="2365009F"/>
    <w:multiLevelType w:val="hybridMultilevel"/>
    <w:tmpl w:val="FF82BFB4"/>
    <w:lvl w:ilvl="0" w:tplc="B8589106">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B003EB"/>
    <w:multiLevelType w:val="multilevel"/>
    <w:tmpl w:val="DC821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7686943"/>
    <w:multiLevelType w:val="hybridMultilevel"/>
    <w:tmpl w:val="6F744500"/>
    <w:lvl w:ilvl="0" w:tplc="F8A6BB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B23C00"/>
    <w:multiLevelType w:val="hybridMultilevel"/>
    <w:tmpl w:val="8C8A0CA4"/>
    <w:lvl w:ilvl="0" w:tplc="17DCA932">
      <w:numFmt w:val="bullet"/>
      <w:lvlText w:val=""/>
      <w:lvlJc w:val="left"/>
      <w:pPr>
        <w:ind w:left="720" w:hanging="360"/>
      </w:pPr>
      <w:rPr>
        <w:rFonts w:ascii="Wingdings" w:eastAsia="Verdana" w:hAnsi="Wingdings" w:cs="Verdana" w:hint="default"/>
        <w:color w:val="00B05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1E42CC0"/>
    <w:multiLevelType w:val="hybridMultilevel"/>
    <w:tmpl w:val="F2D21C0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7075510"/>
    <w:multiLevelType w:val="hybridMultilevel"/>
    <w:tmpl w:val="1AE882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ED77CD8"/>
    <w:multiLevelType w:val="hybridMultilevel"/>
    <w:tmpl w:val="F246E934"/>
    <w:lvl w:ilvl="0" w:tplc="F4923C2E">
      <w:start w:val="1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903295"/>
    <w:multiLevelType w:val="hybridMultilevel"/>
    <w:tmpl w:val="50D0AE72"/>
    <w:lvl w:ilvl="0" w:tplc="8E026146">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9B25765"/>
    <w:multiLevelType w:val="hybridMultilevel"/>
    <w:tmpl w:val="DC5E9164"/>
    <w:lvl w:ilvl="0" w:tplc="245676B8">
      <w:start w:val="1"/>
      <w:numFmt w:val="decimal"/>
      <w:lvlText w:val="%1."/>
      <w:lvlJc w:val="left"/>
      <w:pPr>
        <w:ind w:left="720" w:hanging="360"/>
      </w:pPr>
      <w:rPr>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3D7685"/>
    <w:multiLevelType w:val="hybridMultilevel"/>
    <w:tmpl w:val="68641C56"/>
    <w:lvl w:ilvl="0" w:tplc="592C50E4">
      <w:start w:val="1"/>
      <w:numFmt w:val="decimal"/>
      <w:pStyle w:val="Heading3"/>
      <w:lvlText w:val="%1."/>
      <w:lvlJc w:val="left"/>
      <w:pPr>
        <w:ind w:left="720" w:hanging="360"/>
      </w:pPr>
      <w:rPr>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E90CF7"/>
    <w:multiLevelType w:val="hybridMultilevel"/>
    <w:tmpl w:val="F15269C4"/>
    <w:lvl w:ilvl="0" w:tplc="2CCCFC62">
      <w:start w:val="15"/>
      <w:numFmt w:val="bullet"/>
      <w:lvlText w:val="-"/>
      <w:lvlJc w:val="left"/>
      <w:pPr>
        <w:ind w:left="720" w:hanging="360"/>
      </w:pPr>
      <w:rPr>
        <w:rFonts w:ascii="Verdana" w:eastAsia="Verdana" w:hAnsi="Verdana" w:cs="Verdana"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0D3A6B"/>
    <w:multiLevelType w:val="hybridMultilevel"/>
    <w:tmpl w:val="DADEF284"/>
    <w:lvl w:ilvl="0" w:tplc="554A85AA">
      <w:start w:val="1"/>
      <w:numFmt w:val="bullet"/>
      <w:lvlText w:val="§"/>
      <w:lvlJc w:val="left"/>
      <w:pPr>
        <w:ind w:left="720" w:hanging="360"/>
      </w:pPr>
      <w:rPr>
        <w:rFonts w:ascii="Wingdings" w:hAnsi="Wingdings" w:hint="default"/>
      </w:rPr>
    </w:lvl>
    <w:lvl w:ilvl="1" w:tplc="3C40E0CC">
      <w:start w:val="1"/>
      <w:numFmt w:val="bullet"/>
      <w:lvlText w:val="o"/>
      <w:lvlJc w:val="left"/>
      <w:pPr>
        <w:ind w:left="1440" w:hanging="360"/>
      </w:pPr>
      <w:rPr>
        <w:rFonts w:ascii="Courier New" w:hAnsi="Courier New" w:hint="default"/>
      </w:rPr>
    </w:lvl>
    <w:lvl w:ilvl="2" w:tplc="7DB035B8">
      <w:start w:val="1"/>
      <w:numFmt w:val="bullet"/>
      <w:lvlText w:val=""/>
      <w:lvlJc w:val="left"/>
      <w:pPr>
        <w:ind w:left="2160" w:hanging="360"/>
      </w:pPr>
      <w:rPr>
        <w:rFonts w:ascii="Wingdings" w:hAnsi="Wingdings" w:hint="default"/>
      </w:rPr>
    </w:lvl>
    <w:lvl w:ilvl="3" w:tplc="61A2D890">
      <w:start w:val="1"/>
      <w:numFmt w:val="bullet"/>
      <w:lvlText w:val=""/>
      <w:lvlJc w:val="left"/>
      <w:pPr>
        <w:ind w:left="2880" w:hanging="360"/>
      </w:pPr>
      <w:rPr>
        <w:rFonts w:ascii="Symbol" w:hAnsi="Symbol" w:hint="default"/>
      </w:rPr>
    </w:lvl>
    <w:lvl w:ilvl="4" w:tplc="8D6CFC5E">
      <w:start w:val="1"/>
      <w:numFmt w:val="bullet"/>
      <w:lvlText w:val="o"/>
      <w:lvlJc w:val="left"/>
      <w:pPr>
        <w:ind w:left="3600" w:hanging="360"/>
      </w:pPr>
      <w:rPr>
        <w:rFonts w:ascii="Courier New" w:hAnsi="Courier New" w:hint="default"/>
      </w:rPr>
    </w:lvl>
    <w:lvl w:ilvl="5" w:tplc="52564610">
      <w:start w:val="1"/>
      <w:numFmt w:val="bullet"/>
      <w:lvlText w:val=""/>
      <w:lvlJc w:val="left"/>
      <w:pPr>
        <w:ind w:left="4320" w:hanging="360"/>
      </w:pPr>
      <w:rPr>
        <w:rFonts w:ascii="Wingdings" w:hAnsi="Wingdings" w:hint="default"/>
      </w:rPr>
    </w:lvl>
    <w:lvl w:ilvl="6" w:tplc="27C03B2A">
      <w:start w:val="1"/>
      <w:numFmt w:val="bullet"/>
      <w:lvlText w:val=""/>
      <w:lvlJc w:val="left"/>
      <w:pPr>
        <w:ind w:left="5040" w:hanging="360"/>
      </w:pPr>
      <w:rPr>
        <w:rFonts w:ascii="Symbol" w:hAnsi="Symbol" w:hint="default"/>
      </w:rPr>
    </w:lvl>
    <w:lvl w:ilvl="7" w:tplc="4CC80026">
      <w:start w:val="1"/>
      <w:numFmt w:val="bullet"/>
      <w:lvlText w:val="o"/>
      <w:lvlJc w:val="left"/>
      <w:pPr>
        <w:ind w:left="5760" w:hanging="360"/>
      </w:pPr>
      <w:rPr>
        <w:rFonts w:ascii="Courier New" w:hAnsi="Courier New" w:hint="default"/>
      </w:rPr>
    </w:lvl>
    <w:lvl w:ilvl="8" w:tplc="FC04B842">
      <w:start w:val="1"/>
      <w:numFmt w:val="bullet"/>
      <w:lvlText w:val=""/>
      <w:lvlJc w:val="left"/>
      <w:pPr>
        <w:ind w:left="6480" w:hanging="360"/>
      </w:pPr>
      <w:rPr>
        <w:rFonts w:ascii="Wingdings" w:hAnsi="Wingdings" w:hint="default"/>
      </w:rPr>
    </w:lvl>
  </w:abstractNum>
  <w:abstractNum w:abstractNumId="20" w15:restartNumberingAfterBreak="0">
    <w:nsid w:val="728C2D8C"/>
    <w:multiLevelType w:val="hybridMultilevel"/>
    <w:tmpl w:val="FF286D32"/>
    <w:lvl w:ilvl="0" w:tplc="221627B0">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A15FE4"/>
    <w:multiLevelType w:val="hybridMultilevel"/>
    <w:tmpl w:val="D6BECDDA"/>
    <w:lvl w:ilvl="0" w:tplc="04130001">
      <w:start w:val="1"/>
      <w:numFmt w:val="bullet"/>
      <w:lvlText w:val=""/>
      <w:lvlJc w:val="left"/>
      <w:pPr>
        <w:ind w:left="720" w:hanging="360"/>
      </w:pPr>
      <w:rPr>
        <w:rFonts w:ascii="Symbol" w:hAnsi="Symbol" w:hint="default"/>
      </w:rPr>
    </w:lvl>
    <w:lvl w:ilvl="1" w:tplc="85C2FD54">
      <w:start w:val="1"/>
      <w:numFmt w:val="bullet"/>
      <w:lvlText w:val="o"/>
      <w:lvlJc w:val="left"/>
      <w:pPr>
        <w:ind w:left="1440" w:hanging="360"/>
      </w:pPr>
      <w:rPr>
        <w:rFonts w:ascii="Courier New" w:hAnsi="Courier New" w:hint="default"/>
      </w:rPr>
    </w:lvl>
    <w:lvl w:ilvl="2" w:tplc="39F6F89A">
      <w:start w:val="1"/>
      <w:numFmt w:val="bullet"/>
      <w:lvlText w:val=""/>
      <w:lvlJc w:val="left"/>
      <w:pPr>
        <w:ind w:left="2160" w:hanging="360"/>
      </w:pPr>
      <w:rPr>
        <w:rFonts w:ascii="Wingdings" w:hAnsi="Wingdings" w:hint="default"/>
      </w:rPr>
    </w:lvl>
    <w:lvl w:ilvl="3" w:tplc="C562EB62">
      <w:start w:val="1"/>
      <w:numFmt w:val="bullet"/>
      <w:lvlText w:val=""/>
      <w:lvlJc w:val="left"/>
      <w:pPr>
        <w:ind w:left="2880" w:hanging="360"/>
      </w:pPr>
      <w:rPr>
        <w:rFonts w:ascii="Symbol" w:hAnsi="Symbol" w:hint="default"/>
      </w:rPr>
    </w:lvl>
    <w:lvl w:ilvl="4" w:tplc="BE266BC6">
      <w:start w:val="1"/>
      <w:numFmt w:val="bullet"/>
      <w:lvlText w:val="o"/>
      <w:lvlJc w:val="left"/>
      <w:pPr>
        <w:ind w:left="3600" w:hanging="360"/>
      </w:pPr>
      <w:rPr>
        <w:rFonts w:ascii="Courier New" w:hAnsi="Courier New" w:hint="default"/>
      </w:rPr>
    </w:lvl>
    <w:lvl w:ilvl="5" w:tplc="258262EC">
      <w:start w:val="1"/>
      <w:numFmt w:val="bullet"/>
      <w:lvlText w:val=""/>
      <w:lvlJc w:val="left"/>
      <w:pPr>
        <w:ind w:left="4320" w:hanging="360"/>
      </w:pPr>
      <w:rPr>
        <w:rFonts w:ascii="Wingdings" w:hAnsi="Wingdings" w:hint="default"/>
      </w:rPr>
    </w:lvl>
    <w:lvl w:ilvl="6" w:tplc="68108C16">
      <w:start w:val="1"/>
      <w:numFmt w:val="bullet"/>
      <w:lvlText w:val=""/>
      <w:lvlJc w:val="left"/>
      <w:pPr>
        <w:ind w:left="5040" w:hanging="360"/>
      </w:pPr>
      <w:rPr>
        <w:rFonts w:ascii="Symbol" w:hAnsi="Symbol" w:hint="default"/>
      </w:rPr>
    </w:lvl>
    <w:lvl w:ilvl="7" w:tplc="BD4C8800">
      <w:start w:val="1"/>
      <w:numFmt w:val="bullet"/>
      <w:lvlText w:val="o"/>
      <w:lvlJc w:val="left"/>
      <w:pPr>
        <w:ind w:left="5760" w:hanging="360"/>
      </w:pPr>
      <w:rPr>
        <w:rFonts w:ascii="Courier New" w:hAnsi="Courier New" w:hint="default"/>
      </w:rPr>
    </w:lvl>
    <w:lvl w:ilvl="8" w:tplc="FA2AE822">
      <w:start w:val="1"/>
      <w:numFmt w:val="bullet"/>
      <w:lvlText w:val=""/>
      <w:lvlJc w:val="left"/>
      <w:pPr>
        <w:ind w:left="6480" w:hanging="360"/>
      </w:pPr>
      <w:rPr>
        <w:rFonts w:ascii="Wingdings" w:hAnsi="Wingdings" w:hint="default"/>
      </w:rPr>
    </w:lvl>
  </w:abstractNum>
  <w:abstractNum w:abstractNumId="22" w15:restartNumberingAfterBreak="0">
    <w:nsid w:val="7AF56BB6"/>
    <w:multiLevelType w:val="hybridMultilevel"/>
    <w:tmpl w:val="43E881B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16cid:durableId="2128425582">
    <w:abstractNumId w:val="4"/>
  </w:num>
  <w:num w:numId="2" w16cid:durableId="1575162271">
    <w:abstractNumId w:val="7"/>
  </w:num>
  <w:num w:numId="3" w16cid:durableId="716927460">
    <w:abstractNumId w:val="19"/>
  </w:num>
  <w:num w:numId="4" w16cid:durableId="1448965873">
    <w:abstractNumId w:val="6"/>
  </w:num>
  <w:num w:numId="5" w16cid:durableId="1715540380">
    <w:abstractNumId w:val="9"/>
  </w:num>
  <w:num w:numId="6" w16cid:durableId="1836799622">
    <w:abstractNumId w:val="11"/>
  </w:num>
  <w:num w:numId="7" w16cid:durableId="408767228">
    <w:abstractNumId w:val="22"/>
  </w:num>
  <w:num w:numId="8" w16cid:durableId="512915619">
    <w:abstractNumId w:val="13"/>
  </w:num>
  <w:num w:numId="9" w16cid:durableId="1172338872">
    <w:abstractNumId w:val="0"/>
  </w:num>
  <w:num w:numId="10" w16cid:durableId="1777754084">
    <w:abstractNumId w:val="21"/>
  </w:num>
  <w:num w:numId="11" w16cid:durableId="79059952">
    <w:abstractNumId w:val="5"/>
  </w:num>
  <w:num w:numId="12" w16cid:durableId="104350847">
    <w:abstractNumId w:val="18"/>
  </w:num>
  <w:num w:numId="13" w16cid:durableId="895512475">
    <w:abstractNumId w:val="20"/>
  </w:num>
  <w:num w:numId="14" w16cid:durableId="357854490">
    <w:abstractNumId w:val="1"/>
  </w:num>
  <w:num w:numId="15" w16cid:durableId="642199487">
    <w:abstractNumId w:val="10"/>
  </w:num>
  <w:num w:numId="16" w16cid:durableId="107699613">
    <w:abstractNumId w:val="3"/>
  </w:num>
  <w:num w:numId="17" w16cid:durableId="230044251">
    <w:abstractNumId w:val="2"/>
  </w:num>
  <w:num w:numId="18" w16cid:durableId="2103260655">
    <w:abstractNumId w:val="16"/>
  </w:num>
  <w:num w:numId="19" w16cid:durableId="1090548074">
    <w:abstractNumId w:val="16"/>
    <w:lvlOverride w:ilvl="0">
      <w:startOverride w:val="1"/>
    </w:lvlOverride>
  </w:num>
  <w:num w:numId="20" w16cid:durableId="556090275">
    <w:abstractNumId w:val="16"/>
    <w:lvlOverride w:ilvl="0">
      <w:startOverride w:val="1"/>
    </w:lvlOverride>
  </w:num>
  <w:num w:numId="21" w16cid:durableId="1262763749">
    <w:abstractNumId w:val="16"/>
    <w:lvlOverride w:ilvl="0">
      <w:startOverride w:val="1"/>
    </w:lvlOverride>
  </w:num>
  <w:num w:numId="22" w16cid:durableId="121927363">
    <w:abstractNumId w:val="17"/>
  </w:num>
  <w:num w:numId="23" w16cid:durableId="1570113246">
    <w:abstractNumId w:val="17"/>
    <w:lvlOverride w:ilvl="0">
      <w:startOverride w:val="1"/>
    </w:lvlOverride>
  </w:num>
  <w:num w:numId="24" w16cid:durableId="277373682">
    <w:abstractNumId w:val="14"/>
  </w:num>
  <w:num w:numId="25" w16cid:durableId="977999156">
    <w:abstractNumId w:val="8"/>
  </w:num>
  <w:num w:numId="26" w16cid:durableId="1811482091">
    <w:abstractNumId w:val="17"/>
    <w:lvlOverride w:ilvl="0">
      <w:startOverride w:val="1"/>
    </w:lvlOverride>
  </w:num>
  <w:num w:numId="27" w16cid:durableId="20255499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042389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2A1AE89"/>
    <w:rsid w:val="00000A1B"/>
    <w:rsid w:val="00000A2A"/>
    <w:rsid w:val="00000E87"/>
    <w:rsid w:val="0000262D"/>
    <w:rsid w:val="00011325"/>
    <w:rsid w:val="000129E3"/>
    <w:rsid w:val="00012B20"/>
    <w:rsid w:val="000149E7"/>
    <w:rsid w:val="00014BBF"/>
    <w:rsid w:val="00014D1A"/>
    <w:rsid w:val="00016532"/>
    <w:rsid w:val="0001716B"/>
    <w:rsid w:val="000172F9"/>
    <w:rsid w:val="000179C9"/>
    <w:rsid w:val="000233A0"/>
    <w:rsid w:val="000326FD"/>
    <w:rsid w:val="00032835"/>
    <w:rsid w:val="000345F6"/>
    <w:rsid w:val="00034A37"/>
    <w:rsid w:val="000358E1"/>
    <w:rsid w:val="0003590C"/>
    <w:rsid w:val="0004009C"/>
    <w:rsid w:val="000411BE"/>
    <w:rsid w:val="00041CF2"/>
    <w:rsid w:val="000420B2"/>
    <w:rsid w:val="00042379"/>
    <w:rsid w:val="00042A15"/>
    <w:rsid w:val="000431C4"/>
    <w:rsid w:val="000447BC"/>
    <w:rsid w:val="000448D9"/>
    <w:rsid w:val="00044F99"/>
    <w:rsid w:val="000459FD"/>
    <w:rsid w:val="00047991"/>
    <w:rsid w:val="000515D2"/>
    <w:rsid w:val="00054F7F"/>
    <w:rsid w:val="00056690"/>
    <w:rsid w:val="000612CD"/>
    <w:rsid w:val="000626DE"/>
    <w:rsid w:val="0006291F"/>
    <w:rsid w:val="000631C2"/>
    <w:rsid w:val="00064A92"/>
    <w:rsid w:val="00065A16"/>
    <w:rsid w:val="000672CE"/>
    <w:rsid w:val="000677E3"/>
    <w:rsid w:val="0007157D"/>
    <w:rsid w:val="000719B7"/>
    <w:rsid w:val="000737DD"/>
    <w:rsid w:val="0007582F"/>
    <w:rsid w:val="000770E9"/>
    <w:rsid w:val="000802E8"/>
    <w:rsid w:val="0008126B"/>
    <w:rsid w:val="000834C4"/>
    <w:rsid w:val="0008404E"/>
    <w:rsid w:val="000843B6"/>
    <w:rsid w:val="00085263"/>
    <w:rsid w:val="00086264"/>
    <w:rsid w:val="000867EE"/>
    <w:rsid w:val="00090729"/>
    <w:rsid w:val="0009165D"/>
    <w:rsid w:val="00091913"/>
    <w:rsid w:val="00091A33"/>
    <w:rsid w:val="0009257B"/>
    <w:rsid w:val="0009276C"/>
    <w:rsid w:val="00092CE7"/>
    <w:rsid w:val="00093208"/>
    <w:rsid w:val="00095E53"/>
    <w:rsid w:val="000A00BB"/>
    <w:rsid w:val="000A0B6F"/>
    <w:rsid w:val="000A1031"/>
    <w:rsid w:val="000A4764"/>
    <w:rsid w:val="000A5068"/>
    <w:rsid w:val="000A59AE"/>
    <w:rsid w:val="000A5F20"/>
    <w:rsid w:val="000A74DC"/>
    <w:rsid w:val="000B05C3"/>
    <w:rsid w:val="000B0C01"/>
    <w:rsid w:val="000B11EA"/>
    <w:rsid w:val="000B1400"/>
    <w:rsid w:val="000B25B6"/>
    <w:rsid w:val="000B27F5"/>
    <w:rsid w:val="000B3D32"/>
    <w:rsid w:val="000B4ECA"/>
    <w:rsid w:val="000B5C1E"/>
    <w:rsid w:val="000B60EB"/>
    <w:rsid w:val="000B6A14"/>
    <w:rsid w:val="000B6F34"/>
    <w:rsid w:val="000B7DAA"/>
    <w:rsid w:val="000C2C80"/>
    <w:rsid w:val="000C2F12"/>
    <w:rsid w:val="000C3AC9"/>
    <w:rsid w:val="000C5251"/>
    <w:rsid w:val="000C54D9"/>
    <w:rsid w:val="000C6592"/>
    <w:rsid w:val="000C6A47"/>
    <w:rsid w:val="000C74AE"/>
    <w:rsid w:val="000D3776"/>
    <w:rsid w:val="000D47AC"/>
    <w:rsid w:val="000D4CA6"/>
    <w:rsid w:val="000D4F9C"/>
    <w:rsid w:val="000D5391"/>
    <w:rsid w:val="000D5CFF"/>
    <w:rsid w:val="000D71A8"/>
    <w:rsid w:val="000E0DB2"/>
    <w:rsid w:val="000E19B8"/>
    <w:rsid w:val="000E2707"/>
    <w:rsid w:val="000E7D07"/>
    <w:rsid w:val="000F009B"/>
    <w:rsid w:val="000F0965"/>
    <w:rsid w:val="000F1515"/>
    <w:rsid w:val="000F20AF"/>
    <w:rsid w:val="000F3936"/>
    <w:rsid w:val="000F43EC"/>
    <w:rsid w:val="000F5DB0"/>
    <w:rsid w:val="000F792E"/>
    <w:rsid w:val="001018DF"/>
    <w:rsid w:val="00101B41"/>
    <w:rsid w:val="00101D77"/>
    <w:rsid w:val="001030F8"/>
    <w:rsid w:val="00104C2E"/>
    <w:rsid w:val="00105207"/>
    <w:rsid w:val="00105BC9"/>
    <w:rsid w:val="001103FB"/>
    <w:rsid w:val="00110BAB"/>
    <w:rsid w:val="0011172A"/>
    <w:rsid w:val="001119F1"/>
    <w:rsid w:val="00112C45"/>
    <w:rsid w:val="00113A2D"/>
    <w:rsid w:val="001146E7"/>
    <w:rsid w:val="00114E32"/>
    <w:rsid w:val="00115415"/>
    <w:rsid w:val="00115573"/>
    <w:rsid w:val="00115A33"/>
    <w:rsid w:val="0011626D"/>
    <w:rsid w:val="0011731E"/>
    <w:rsid w:val="00117AB6"/>
    <w:rsid w:val="0012009F"/>
    <w:rsid w:val="00123056"/>
    <w:rsid w:val="001249D8"/>
    <w:rsid w:val="00127562"/>
    <w:rsid w:val="00127B77"/>
    <w:rsid w:val="00130B2D"/>
    <w:rsid w:val="00131240"/>
    <w:rsid w:val="001324CC"/>
    <w:rsid w:val="0013470C"/>
    <w:rsid w:val="00134D5D"/>
    <w:rsid w:val="00134F28"/>
    <w:rsid w:val="001356BD"/>
    <w:rsid w:val="001358B8"/>
    <w:rsid w:val="001375C3"/>
    <w:rsid w:val="00137987"/>
    <w:rsid w:val="00137ECD"/>
    <w:rsid w:val="00142ADB"/>
    <w:rsid w:val="0014325B"/>
    <w:rsid w:val="001439E4"/>
    <w:rsid w:val="00143C7C"/>
    <w:rsid w:val="00143C87"/>
    <w:rsid w:val="0014492D"/>
    <w:rsid w:val="00144E86"/>
    <w:rsid w:val="00145073"/>
    <w:rsid w:val="001452B7"/>
    <w:rsid w:val="001452F5"/>
    <w:rsid w:val="00146727"/>
    <w:rsid w:val="00146D15"/>
    <w:rsid w:val="00147DAE"/>
    <w:rsid w:val="0015178D"/>
    <w:rsid w:val="0015319E"/>
    <w:rsid w:val="001562F5"/>
    <w:rsid w:val="00156C8C"/>
    <w:rsid w:val="00160AF3"/>
    <w:rsid w:val="00162DDC"/>
    <w:rsid w:val="00164F1E"/>
    <w:rsid w:val="00165215"/>
    <w:rsid w:val="00166886"/>
    <w:rsid w:val="00166F6F"/>
    <w:rsid w:val="00167498"/>
    <w:rsid w:val="00167ACD"/>
    <w:rsid w:val="0017009D"/>
    <w:rsid w:val="0017063A"/>
    <w:rsid w:val="00170C1D"/>
    <w:rsid w:val="00170D10"/>
    <w:rsid w:val="00171166"/>
    <w:rsid w:val="00171360"/>
    <w:rsid w:val="00171649"/>
    <w:rsid w:val="00171C63"/>
    <w:rsid w:val="001726A1"/>
    <w:rsid w:val="001726BD"/>
    <w:rsid w:val="001733F8"/>
    <w:rsid w:val="00173E72"/>
    <w:rsid w:val="00175074"/>
    <w:rsid w:val="00180887"/>
    <w:rsid w:val="00186917"/>
    <w:rsid w:val="001916A9"/>
    <w:rsid w:val="00192128"/>
    <w:rsid w:val="00192D85"/>
    <w:rsid w:val="001935FF"/>
    <w:rsid w:val="0019410A"/>
    <w:rsid w:val="00194986"/>
    <w:rsid w:val="00195A30"/>
    <w:rsid w:val="00197A15"/>
    <w:rsid w:val="00197CA2"/>
    <w:rsid w:val="001A07E6"/>
    <w:rsid w:val="001A1936"/>
    <w:rsid w:val="001A1ED1"/>
    <w:rsid w:val="001A4A03"/>
    <w:rsid w:val="001A6A98"/>
    <w:rsid w:val="001A7584"/>
    <w:rsid w:val="001A7B2B"/>
    <w:rsid w:val="001B0975"/>
    <w:rsid w:val="001B27C1"/>
    <w:rsid w:val="001B4B7C"/>
    <w:rsid w:val="001B4E68"/>
    <w:rsid w:val="001B4F27"/>
    <w:rsid w:val="001B6223"/>
    <w:rsid w:val="001B6BC0"/>
    <w:rsid w:val="001C2B67"/>
    <w:rsid w:val="001C30F1"/>
    <w:rsid w:val="001C71D1"/>
    <w:rsid w:val="001D0D21"/>
    <w:rsid w:val="001D19CA"/>
    <w:rsid w:val="001D2DDE"/>
    <w:rsid w:val="001D3058"/>
    <w:rsid w:val="001D5409"/>
    <w:rsid w:val="001D547E"/>
    <w:rsid w:val="001D5516"/>
    <w:rsid w:val="001D5D04"/>
    <w:rsid w:val="001D649F"/>
    <w:rsid w:val="001D6FF8"/>
    <w:rsid w:val="001E0A97"/>
    <w:rsid w:val="001E2AF5"/>
    <w:rsid w:val="001E4216"/>
    <w:rsid w:val="001E54D0"/>
    <w:rsid w:val="001F0028"/>
    <w:rsid w:val="001F0DC7"/>
    <w:rsid w:val="001F1D7F"/>
    <w:rsid w:val="001F2520"/>
    <w:rsid w:val="001F260C"/>
    <w:rsid w:val="001F465F"/>
    <w:rsid w:val="001F680E"/>
    <w:rsid w:val="001F763B"/>
    <w:rsid w:val="00200816"/>
    <w:rsid w:val="00201066"/>
    <w:rsid w:val="002020FF"/>
    <w:rsid w:val="00202115"/>
    <w:rsid w:val="0020215F"/>
    <w:rsid w:val="002028A6"/>
    <w:rsid w:val="002034B0"/>
    <w:rsid w:val="002038CE"/>
    <w:rsid w:val="00205768"/>
    <w:rsid w:val="00205F7A"/>
    <w:rsid w:val="002062DB"/>
    <w:rsid w:val="002067E8"/>
    <w:rsid w:val="00206E18"/>
    <w:rsid w:val="00207362"/>
    <w:rsid w:val="00207881"/>
    <w:rsid w:val="002103C6"/>
    <w:rsid w:val="00210840"/>
    <w:rsid w:val="00212CB2"/>
    <w:rsid w:val="00215AC9"/>
    <w:rsid w:val="00215D44"/>
    <w:rsid w:val="00215EB8"/>
    <w:rsid w:val="0022077A"/>
    <w:rsid w:val="00221BBA"/>
    <w:rsid w:val="00221D22"/>
    <w:rsid w:val="00222114"/>
    <w:rsid w:val="00222692"/>
    <w:rsid w:val="0022496C"/>
    <w:rsid w:val="002257CA"/>
    <w:rsid w:val="00226C20"/>
    <w:rsid w:val="00226E7B"/>
    <w:rsid w:val="0022795F"/>
    <w:rsid w:val="002304B7"/>
    <w:rsid w:val="00230F85"/>
    <w:rsid w:val="0023191E"/>
    <w:rsid w:val="0023202C"/>
    <w:rsid w:val="002339CB"/>
    <w:rsid w:val="00233FDF"/>
    <w:rsid w:val="00234033"/>
    <w:rsid w:val="002346A6"/>
    <w:rsid w:val="00235D79"/>
    <w:rsid w:val="00235DF9"/>
    <w:rsid w:val="002365CF"/>
    <w:rsid w:val="00236C2F"/>
    <w:rsid w:val="002375F8"/>
    <w:rsid w:val="0024088D"/>
    <w:rsid w:val="00240CA1"/>
    <w:rsid w:val="00240DC1"/>
    <w:rsid w:val="00242476"/>
    <w:rsid w:val="0024470B"/>
    <w:rsid w:val="00244B9A"/>
    <w:rsid w:val="00245DE6"/>
    <w:rsid w:val="002464A1"/>
    <w:rsid w:val="002466E3"/>
    <w:rsid w:val="00251779"/>
    <w:rsid w:val="002523A2"/>
    <w:rsid w:val="002536A5"/>
    <w:rsid w:val="00253900"/>
    <w:rsid w:val="00255ADD"/>
    <w:rsid w:val="00256045"/>
    <w:rsid w:val="0025675C"/>
    <w:rsid w:val="002610EA"/>
    <w:rsid w:val="00262B0B"/>
    <w:rsid w:val="00262D15"/>
    <w:rsid w:val="00262F10"/>
    <w:rsid w:val="00262F6D"/>
    <w:rsid w:val="0026387B"/>
    <w:rsid w:val="00264B0B"/>
    <w:rsid w:val="00265D90"/>
    <w:rsid w:val="0026731F"/>
    <w:rsid w:val="00270813"/>
    <w:rsid w:val="00270958"/>
    <w:rsid w:val="00271871"/>
    <w:rsid w:val="002764E7"/>
    <w:rsid w:val="00277497"/>
    <w:rsid w:val="00277555"/>
    <w:rsid w:val="00277D77"/>
    <w:rsid w:val="002800AF"/>
    <w:rsid w:val="00280602"/>
    <w:rsid w:val="00284C10"/>
    <w:rsid w:val="0028505D"/>
    <w:rsid w:val="002851BB"/>
    <w:rsid w:val="00285838"/>
    <w:rsid w:val="00287613"/>
    <w:rsid w:val="00287662"/>
    <w:rsid w:val="00287718"/>
    <w:rsid w:val="002911E5"/>
    <w:rsid w:val="002924F8"/>
    <w:rsid w:val="00292F0E"/>
    <w:rsid w:val="002930AB"/>
    <w:rsid w:val="00294133"/>
    <w:rsid w:val="002947CE"/>
    <w:rsid w:val="00295C6B"/>
    <w:rsid w:val="00296225"/>
    <w:rsid w:val="00297664"/>
    <w:rsid w:val="002A01EC"/>
    <w:rsid w:val="002A0479"/>
    <w:rsid w:val="002A1058"/>
    <w:rsid w:val="002A39FD"/>
    <w:rsid w:val="002A3E0B"/>
    <w:rsid w:val="002A4B27"/>
    <w:rsid w:val="002A5439"/>
    <w:rsid w:val="002A54A8"/>
    <w:rsid w:val="002A5C5A"/>
    <w:rsid w:val="002A72E4"/>
    <w:rsid w:val="002A7984"/>
    <w:rsid w:val="002B1789"/>
    <w:rsid w:val="002B1E18"/>
    <w:rsid w:val="002B1E51"/>
    <w:rsid w:val="002B26CB"/>
    <w:rsid w:val="002B3313"/>
    <w:rsid w:val="002B4ECE"/>
    <w:rsid w:val="002B7106"/>
    <w:rsid w:val="002C12B4"/>
    <w:rsid w:val="002C12D0"/>
    <w:rsid w:val="002C2665"/>
    <w:rsid w:val="002C38C3"/>
    <w:rsid w:val="002C4BF0"/>
    <w:rsid w:val="002C5F26"/>
    <w:rsid w:val="002C7A84"/>
    <w:rsid w:val="002D2A97"/>
    <w:rsid w:val="002D2B5A"/>
    <w:rsid w:val="002D2E91"/>
    <w:rsid w:val="002D3643"/>
    <w:rsid w:val="002D47A2"/>
    <w:rsid w:val="002D5C63"/>
    <w:rsid w:val="002D64D9"/>
    <w:rsid w:val="002D669A"/>
    <w:rsid w:val="002D6713"/>
    <w:rsid w:val="002D75B7"/>
    <w:rsid w:val="002D765B"/>
    <w:rsid w:val="002E00B4"/>
    <w:rsid w:val="002E022B"/>
    <w:rsid w:val="002E0944"/>
    <w:rsid w:val="002E1C1E"/>
    <w:rsid w:val="002E2A7C"/>
    <w:rsid w:val="002E2B85"/>
    <w:rsid w:val="002E303D"/>
    <w:rsid w:val="002E4D88"/>
    <w:rsid w:val="002E5448"/>
    <w:rsid w:val="002E61D1"/>
    <w:rsid w:val="002F062D"/>
    <w:rsid w:val="002F06F4"/>
    <w:rsid w:val="002F491B"/>
    <w:rsid w:val="002F4DFF"/>
    <w:rsid w:val="002F574E"/>
    <w:rsid w:val="002F5F24"/>
    <w:rsid w:val="002F6AE5"/>
    <w:rsid w:val="002F6D4D"/>
    <w:rsid w:val="002F777D"/>
    <w:rsid w:val="00300022"/>
    <w:rsid w:val="00300258"/>
    <w:rsid w:val="0030056F"/>
    <w:rsid w:val="00301431"/>
    <w:rsid w:val="00301EC4"/>
    <w:rsid w:val="00303297"/>
    <w:rsid w:val="003034DA"/>
    <w:rsid w:val="0030419D"/>
    <w:rsid w:val="003050FC"/>
    <w:rsid w:val="00306325"/>
    <w:rsid w:val="00310E56"/>
    <w:rsid w:val="00314E55"/>
    <w:rsid w:val="00315A73"/>
    <w:rsid w:val="00315E5C"/>
    <w:rsid w:val="00316BEC"/>
    <w:rsid w:val="00317623"/>
    <w:rsid w:val="0032049D"/>
    <w:rsid w:val="00323D8B"/>
    <w:rsid w:val="00323DFE"/>
    <w:rsid w:val="0032571B"/>
    <w:rsid w:val="00325B50"/>
    <w:rsid w:val="003264D5"/>
    <w:rsid w:val="0032659F"/>
    <w:rsid w:val="00326810"/>
    <w:rsid w:val="00330D11"/>
    <w:rsid w:val="00331D83"/>
    <w:rsid w:val="00332516"/>
    <w:rsid w:val="0033299C"/>
    <w:rsid w:val="00332BE7"/>
    <w:rsid w:val="00333037"/>
    <w:rsid w:val="00333080"/>
    <w:rsid w:val="003330A1"/>
    <w:rsid w:val="003337AC"/>
    <w:rsid w:val="00334195"/>
    <w:rsid w:val="00334938"/>
    <w:rsid w:val="003351B0"/>
    <w:rsid w:val="00335CF5"/>
    <w:rsid w:val="0033775E"/>
    <w:rsid w:val="003414EB"/>
    <w:rsid w:val="00342616"/>
    <w:rsid w:val="00343330"/>
    <w:rsid w:val="003440B5"/>
    <w:rsid w:val="003440C6"/>
    <w:rsid w:val="00350501"/>
    <w:rsid w:val="0035287B"/>
    <w:rsid w:val="00353F00"/>
    <w:rsid w:val="0035415F"/>
    <w:rsid w:val="00354973"/>
    <w:rsid w:val="00355638"/>
    <w:rsid w:val="00355698"/>
    <w:rsid w:val="00355C67"/>
    <w:rsid w:val="00356E01"/>
    <w:rsid w:val="00360122"/>
    <w:rsid w:val="00361AFE"/>
    <w:rsid w:val="003623FA"/>
    <w:rsid w:val="00362999"/>
    <w:rsid w:val="00362BE7"/>
    <w:rsid w:val="00363172"/>
    <w:rsid w:val="00365375"/>
    <w:rsid w:val="003665B0"/>
    <w:rsid w:val="0036723E"/>
    <w:rsid w:val="003702D1"/>
    <w:rsid w:val="00371728"/>
    <w:rsid w:val="0037482C"/>
    <w:rsid w:val="003754AF"/>
    <w:rsid w:val="003756DA"/>
    <w:rsid w:val="003758A3"/>
    <w:rsid w:val="003762D9"/>
    <w:rsid w:val="00377D60"/>
    <w:rsid w:val="0038098C"/>
    <w:rsid w:val="003825C4"/>
    <w:rsid w:val="00382AA8"/>
    <w:rsid w:val="00382D83"/>
    <w:rsid w:val="00384265"/>
    <w:rsid w:val="00384773"/>
    <w:rsid w:val="00385B75"/>
    <w:rsid w:val="00386715"/>
    <w:rsid w:val="0039027A"/>
    <w:rsid w:val="003904C3"/>
    <w:rsid w:val="0039221C"/>
    <w:rsid w:val="00392784"/>
    <w:rsid w:val="00392868"/>
    <w:rsid w:val="00394134"/>
    <w:rsid w:val="00395DDC"/>
    <w:rsid w:val="00396166"/>
    <w:rsid w:val="003975BD"/>
    <w:rsid w:val="003A17F9"/>
    <w:rsid w:val="003A20C2"/>
    <w:rsid w:val="003A2956"/>
    <w:rsid w:val="003A383F"/>
    <w:rsid w:val="003A4066"/>
    <w:rsid w:val="003A5775"/>
    <w:rsid w:val="003A63DC"/>
    <w:rsid w:val="003B7422"/>
    <w:rsid w:val="003B756F"/>
    <w:rsid w:val="003C025A"/>
    <w:rsid w:val="003C2A9A"/>
    <w:rsid w:val="003C3F0A"/>
    <w:rsid w:val="003C5422"/>
    <w:rsid w:val="003C5781"/>
    <w:rsid w:val="003C62F3"/>
    <w:rsid w:val="003C6E4D"/>
    <w:rsid w:val="003C7031"/>
    <w:rsid w:val="003C7668"/>
    <w:rsid w:val="003D27EA"/>
    <w:rsid w:val="003D2D4E"/>
    <w:rsid w:val="003D496C"/>
    <w:rsid w:val="003D6FB0"/>
    <w:rsid w:val="003D7E86"/>
    <w:rsid w:val="003E02C1"/>
    <w:rsid w:val="003E1CF0"/>
    <w:rsid w:val="003E214F"/>
    <w:rsid w:val="003E24D5"/>
    <w:rsid w:val="003E2EEA"/>
    <w:rsid w:val="003E5181"/>
    <w:rsid w:val="003E55B4"/>
    <w:rsid w:val="003E5D98"/>
    <w:rsid w:val="003E62EE"/>
    <w:rsid w:val="003E63EC"/>
    <w:rsid w:val="003E703E"/>
    <w:rsid w:val="003E71F8"/>
    <w:rsid w:val="003E7C9A"/>
    <w:rsid w:val="003F0F46"/>
    <w:rsid w:val="003F1C2A"/>
    <w:rsid w:val="003F3AAB"/>
    <w:rsid w:val="003F508F"/>
    <w:rsid w:val="003F5368"/>
    <w:rsid w:val="003F5AB2"/>
    <w:rsid w:val="003F7114"/>
    <w:rsid w:val="003F7A5A"/>
    <w:rsid w:val="0040015D"/>
    <w:rsid w:val="0040024B"/>
    <w:rsid w:val="004002AC"/>
    <w:rsid w:val="00400A5E"/>
    <w:rsid w:val="00400E4A"/>
    <w:rsid w:val="00401247"/>
    <w:rsid w:val="00401FF3"/>
    <w:rsid w:val="004026E5"/>
    <w:rsid w:val="00402F4C"/>
    <w:rsid w:val="00404175"/>
    <w:rsid w:val="00406EC6"/>
    <w:rsid w:val="004071AD"/>
    <w:rsid w:val="004124A5"/>
    <w:rsid w:val="00413DB4"/>
    <w:rsid w:val="0041452F"/>
    <w:rsid w:val="004153A9"/>
    <w:rsid w:val="0041652E"/>
    <w:rsid w:val="00416FA0"/>
    <w:rsid w:val="00420847"/>
    <w:rsid w:val="004235D9"/>
    <w:rsid w:val="004244B7"/>
    <w:rsid w:val="00424734"/>
    <w:rsid w:val="004247A4"/>
    <w:rsid w:val="00425866"/>
    <w:rsid w:val="00425931"/>
    <w:rsid w:val="00426AC9"/>
    <w:rsid w:val="00427A40"/>
    <w:rsid w:val="00430366"/>
    <w:rsid w:val="004309C6"/>
    <w:rsid w:val="00430BEB"/>
    <w:rsid w:val="004311BF"/>
    <w:rsid w:val="004313F1"/>
    <w:rsid w:val="00432283"/>
    <w:rsid w:val="0043323B"/>
    <w:rsid w:val="0043466C"/>
    <w:rsid w:val="004349C5"/>
    <w:rsid w:val="00435427"/>
    <w:rsid w:val="00435B2C"/>
    <w:rsid w:val="00436ADB"/>
    <w:rsid w:val="004375B8"/>
    <w:rsid w:val="00440845"/>
    <w:rsid w:val="00442068"/>
    <w:rsid w:val="0044314F"/>
    <w:rsid w:val="0044337E"/>
    <w:rsid w:val="00443E8E"/>
    <w:rsid w:val="004452C7"/>
    <w:rsid w:val="004454F4"/>
    <w:rsid w:val="004465DA"/>
    <w:rsid w:val="004469F8"/>
    <w:rsid w:val="00446B35"/>
    <w:rsid w:val="004474F6"/>
    <w:rsid w:val="00447591"/>
    <w:rsid w:val="004506D8"/>
    <w:rsid w:val="00452685"/>
    <w:rsid w:val="00452A49"/>
    <w:rsid w:val="00454B71"/>
    <w:rsid w:val="00454FA4"/>
    <w:rsid w:val="004559E8"/>
    <w:rsid w:val="00455DB1"/>
    <w:rsid w:val="00456A62"/>
    <w:rsid w:val="00456AD9"/>
    <w:rsid w:val="00460076"/>
    <w:rsid w:val="00461D2A"/>
    <w:rsid w:val="00461F50"/>
    <w:rsid w:val="00463B3D"/>
    <w:rsid w:val="004640FF"/>
    <w:rsid w:val="004704CF"/>
    <w:rsid w:val="004734FE"/>
    <w:rsid w:val="00473666"/>
    <w:rsid w:val="00475420"/>
    <w:rsid w:val="00475AED"/>
    <w:rsid w:val="0047675D"/>
    <w:rsid w:val="0047723B"/>
    <w:rsid w:val="00480B8F"/>
    <w:rsid w:val="00484B40"/>
    <w:rsid w:val="00484D81"/>
    <w:rsid w:val="00484E0B"/>
    <w:rsid w:val="0048684A"/>
    <w:rsid w:val="00490F17"/>
    <w:rsid w:val="00492072"/>
    <w:rsid w:val="004933D1"/>
    <w:rsid w:val="00494E36"/>
    <w:rsid w:val="004958AA"/>
    <w:rsid w:val="00497E52"/>
    <w:rsid w:val="004A0B70"/>
    <w:rsid w:val="004A13D9"/>
    <w:rsid w:val="004A181C"/>
    <w:rsid w:val="004A1C9C"/>
    <w:rsid w:val="004A1FA6"/>
    <w:rsid w:val="004A3401"/>
    <w:rsid w:val="004A4D73"/>
    <w:rsid w:val="004A5E88"/>
    <w:rsid w:val="004A6BE7"/>
    <w:rsid w:val="004B2174"/>
    <w:rsid w:val="004B29C9"/>
    <w:rsid w:val="004B3351"/>
    <w:rsid w:val="004B346D"/>
    <w:rsid w:val="004B3F88"/>
    <w:rsid w:val="004B4E1F"/>
    <w:rsid w:val="004B58A0"/>
    <w:rsid w:val="004B7A20"/>
    <w:rsid w:val="004C2AD7"/>
    <w:rsid w:val="004C4468"/>
    <w:rsid w:val="004C5B8D"/>
    <w:rsid w:val="004C6A87"/>
    <w:rsid w:val="004C6DD9"/>
    <w:rsid w:val="004C7C2B"/>
    <w:rsid w:val="004D254B"/>
    <w:rsid w:val="004D32C3"/>
    <w:rsid w:val="004D48C9"/>
    <w:rsid w:val="004D66FE"/>
    <w:rsid w:val="004E049B"/>
    <w:rsid w:val="004E1521"/>
    <w:rsid w:val="004E1C27"/>
    <w:rsid w:val="004E22A6"/>
    <w:rsid w:val="004E26EF"/>
    <w:rsid w:val="004E354B"/>
    <w:rsid w:val="004E532D"/>
    <w:rsid w:val="004E6803"/>
    <w:rsid w:val="004F0636"/>
    <w:rsid w:val="004F0A12"/>
    <w:rsid w:val="004F242C"/>
    <w:rsid w:val="004F4B2E"/>
    <w:rsid w:val="004F5E61"/>
    <w:rsid w:val="004F7180"/>
    <w:rsid w:val="004F79B2"/>
    <w:rsid w:val="00500009"/>
    <w:rsid w:val="0050077C"/>
    <w:rsid w:val="00501796"/>
    <w:rsid w:val="00501E31"/>
    <w:rsid w:val="00502CBD"/>
    <w:rsid w:val="00503CA8"/>
    <w:rsid w:val="00504F33"/>
    <w:rsid w:val="00507521"/>
    <w:rsid w:val="00510478"/>
    <w:rsid w:val="00510BD2"/>
    <w:rsid w:val="0051112A"/>
    <w:rsid w:val="005116E4"/>
    <w:rsid w:val="00513551"/>
    <w:rsid w:val="00515D47"/>
    <w:rsid w:val="00516C16"/>
    <w:rsid w:val="0051706E"/>
    <w:rsid w:val="00520823"/>
    <w:rsid w:val="00523E3B"/>
    <w:rsid w:val="00526AAA"/>
    <w:rsid w:val="00527A63"/>
    <w:rsid w:val="00527DA8"/>
    <w:rsid w:val="00530A82"/>
    <w:rsid w:val="005313CB"/>
    <w:rsid w:val="005333C9"/>
    <w:rsid w:val="00533FDD"/>
    <w:rsid w:val="005356EE"/>
    <w:rsid w:val="00536515"/>
    <w:rsid w:val="00536B69"/>
    <w:rsid w:val="00537532"/>
    <w:rsid w:val="0053790F"/>
    <w:rsid w:val="00540A21"/>
    <w:rsid w:val="00545670"/>
    <w:rsid w:val="005465B0"/>
    <w:rsid w:val="00553232"/>
    <w:rsid w:val="005558F1"/>
    <w:rsid w:val="00555DC9"/>
    <w:rsid w:val="00556908"/>
    <w:rsid w:val="0055734C"/>
    <w:rsid w:val="00560A45"/>
    <w:rsid w:val="00560B19"/>
    <w:rsid w:val="00560CA4"/>
    <w:rsid w:val="00562518"/>
    <w:rsid w:val="00563E2D"/>
    <w:rsid w:val="00564D28"/>
    <w:rsid w:val="005701A1"/>
    <w:rsid w:val="005709F7"/>
    <w:rsid w:val="00570F99"/>
    <w:rsid w:val="005710A1"/>
    <w:rsid w:val="005710C7"/>
    <w:rsid w:val="0057185A"/>
    <w:rsid w:val="005735D8"/>
    <w:rsid w:val="00574256"/>
    <w:rsid w:val="00574E90"/>
    <w:rsid w:val="005761D2"/>
    <w:rsid w:val="005763E1"/>
    <w:rsid w:val="0057666B"/>
    <w:rsid w:val="00576920"/>
    <w:rsid w:val="00577741"/>
    <w:rsid w:val="0058061F"/>
    <w:rsid w:val="00580A35"/>
    <w:rsid w:val="00581905"/>
    <w:rsid w:val="00581AD6"/>
    <w:rsid w:val="0058228B"/>
    <w:rsid w:val="005823F4"/>
    <w:rsid w:val="00582407"/>
    <w:rsid w:val="00583416"/>
    <w:rsid w:val="005838B1"/>
    <w:rsid w:val="00583D6C"/>
    <w:rsid w:val="00585326"/>
    <w:rsid w:val="0058630C"/>
    <w:rsid w:val="005878D8"/>
    <w:rsid w:val="00587AD4"/>
    <w:rsid w:val="00590546"/>
    <w:rsid w:val="0059171C"/>
    <w:rsid w:val="00592054"/>
    <w:rsid w:val="00593234"/>
    <w:rsid w:val="00593900"/>
    <w:rsid w:val="00593D68"/>
    <w:rsid w:val="00594B74"/>
    <w:rsid w:val="00594BA4"/>
    <w:rsid w:val="00595843"/>
    <w:rsid w:val="00595F35"/>
    <w:rsid w:val="00595F67"/>
    <w:rsid w:val="00596168"/>
    <w:rsid w:val="0059662D"/>
    <w:rsid w:val="005977EF"/>
    <w:rsid w:val="005978C0"/>
    <w:rsid w:val="005A167D"/>
    <w:rsid w:val="005A2B79"/>
    <w:rsid w:val="005A2E82"/>
    <w:rsid w:val="005A3A81"/>
    <w:rsid w:val="005A4D70"/>
    <w:rsid w:val="005A53F2"/>
    <w:rsid w:val="005A544C"/>
    <w:rsid w:val="005A6B5D"/>
    <w:rsid w:val="005A6E99"/>
    <w:rsid w:val="005A76A6"/>
    <w:rsid w:val="005A77BC"/>
    <w:rsid w:val="005B0F75"/>
    <w:rsid w:val="005B2255"/>
    <w:rsid w:val="005B2CD1"/>
    <w:rsid w:val="005B324B"/>
    <w:rsid w:val="005B57B0"/>
    <w:rsid w:val="005C35C0"/>
    <w:rsid w:val="005C3C4D"/>
    <w:rsid w:val="005C461F"/>
    <w:rsid w:val="005C678F"/>
    <w:rsid w:val="005C6BA9"/>
    <w:rsid w:val="005C787C"/>
    <w:rsid w:val="005D0542"/>
    <w:rsid w:val="005D3E95"/>
    <w:rsid w:val="005D4A1A"/>
    <w:rsid w:val="005D6206"/>
    <w:rsid w:val="005E199D"/>
    <w:rsid w:val="005E354A"/>
    <w:rsid w:val="005E4036"/>
    <w:rsid w:val="005E527E"/>
    <w:rsid w:val="005E7B36"/>
    <w:rsid w:val="005F0D3A"/>
    <w:rsid w:val="005F12A2"/>
    <w:rsid w:val="005F1BD3"/>
    <w:rsid w:val="005F4ABF"/>
    <w:rsid w:val="00600EBD"/>
    <w:rsid w:val="00601A77"/>
    <w:rsid w:val="00602E94"/>
    <w:rsid w:val="00603A4E"/>
    <w:rsid w:val="00603AEB"/>
    <w:rsid w:val="00603B4B"/>
    <w:rsid w:val="00604491"/>
    <w:rsid w:val="006049AD"/>
    <w:rsid w:val="006053B8"/>
    <w:rsid w:val="00605431"/>
    <w:rsid w:val="00606AE1"/>
    <w:rsid w:val="00606B1A"/>
    <w:rsid w:val="006141EC"/>
    <w:rsid w:val="00614270"/>
    <w:rsid w:val="00614E0C"/>
    <w:rsid w:val="00615B84"/>
    <w:rsid w:val="00616D68"/>
    <w:rsid w:val="00617268"/>
    <w:rsid w:val="00617752"/>
    <w:rsid w:val="0062060E"/>
    <w:rsid w:val="00620C6A"/>
    <w:rsid w:val="00622CF9"/>
    <w:rsid w:val="0062399E"/>
    <w:rsid w:val="00623C52"/>
    <w:rsid w:val="00623D3D"/>
    <w:rsid w:val="00625B2D"/>
    <w:rsid w:val="00630761"/>
    <w:rsid w:val="00631353"/>
    <w:rsid w:val="0063149F"/>
    <w:rsid w:val="006316A8"/>
    <w:rsid w:val="006331F8"/>
    <w:rsid w:val="00633C2B"/>
    <w:rsid w:val="00634478"/>
    <w:rsid w:val="0063447D"/>
    <w:rsid w:val="00634570"/>
    <w:rsid w:val="006347FD"/>
    <w:rsid w:val="00634D28"/>
    <w:rsid w:val="00635045"/>
    <w:rsid w:val="0063540D"/>
    <w:rsid w:val="00635A0B"/>
    <w:rsid w:val="00637847"/>
    <w:rsid w:val="00640482"/>
    <w:rsid w:val="00640C1B"/>
    <w:rsid w:val="00641D34"/>
    <w:rsid w:val="00641FAA"/>
    <w:rsid w:val="006440FC"/>
    <w:rsid w:val="00645C36"/>
    <w:rsid w:val="00652520"/>
    <w:rsid w:val="006529EE"/>
    <w:rsid w:val="00653AE2"/>
    <w:rsid w:val="00655512"/>
    <w:rsid w:val="00655569"/>
    <w:rsid w:val="00656261"/>
    <w:rsid w:val="00657000"/>
    <w:rsid w:val="006571CC"/>
    <w:rsid w:val="00657B49"/>
    <w:rsid w:val="00657F22"/>
    <w:rsid w:val="00660936"/>
    <w:rsid w:val="00661418"/>
    <w:rsid w:val="006615A2"/>
    <w:rsid w:val="00662BBE"/>
    <w:rsid w:val="00663910"/>
    <w:rsid w:val="00664A23"/>
    <w:rsid w:val="00666494"/>
    <w:rsid w:val="00667599"/>
    <w:rsid w:val="006704C2"/>
    <w:rsid w:val="006720EA"/>
    <w:rsid w:val="006725D7"/>
    <w:rsid w:val="006730D3"/>
    <w:rsid w:val="006741D3"/>
    <w:rsid w:val="00674D54"/>
    <w:rsid w:val="0067519C"/>
    <w:rsid w:val="00675792"/>
    <w:rsid w:val="00675989"/>
    <w:rsid w:val="00675A4D"/>
    <w:rsid w:val="00675B11"/>
    <w:rsid w:val="00676491"/>
    <w:rsid w:val="00676C27"/>
    <w:rsid w:val="00676C81"/>
    <w:rsid w:val="006771BF"/>
    <w:rsid w:val="00677BC5"/>
    <w:rsid w:val="00680FBA"/>
    <w:rsid w:val="00681411"/>
    <w:rsid w:val="00681F82"/>
    <w:rsid w:val="00682082"/>
    <w:rsid w:val="006825FD"/>
    <w:rsid w:val="0068385A"/>
    <w:rsid w:val="00684FCB"/>
    <w:rsid w:val="00686EF1"/>
    <w:rsid w:val="006902B5"/>
    <w:rsid w:val="00690C46"/>
    <w:rsid w:val="00692906"/>
    <w:rsid w:val="00692C74"/>
    <w:rsid w:val="0069564A"/>
    <w:rsid w:val="006A111D"/>
    <w:rsid w:val="006A3B0D"/>
    <w:rsid w:val="006A3C4E"/>
    <w:rsid w:val="006A3E26"/>
    <w:rsid w:val="006A5378"/>
    <w:rsid w:val="006A5949"/>
    <w:rsid w:val="006A7F19"/>
    <w:rsid w:val="006B03C2"/>
    <w:rsid w:val="006B160A"/>
    <w:rsid w:val="006B1630"/>
    <w:rsid w:val="006B2364"/>
    <w:rsid w:val="006B31E9"/>
    <w:rsid w:val="006B4B0B"/>
    <w:rsid w:val="006B5C16"/>
    <w:rsid w:val="006B5C41"/>
    <w:rsid w:val="006B6E70"/>
    <w:rsid w:val="006C0898"/>
    <w:rsid w:val="006C09FE"/>
    <w:rsid w:val="006C15A4"/>
    <w:rsid w:val="006C2008"/>
    <w:rsid w:val="006C2B6A"/>
    <w:rsid w:val="006C4206"/>
    <w:rsid w:val="006C4324"/>
    <w:rsid w:val="006C46D8"/>
    <w:rsid w:val="006C5ECC"/>
    <w:rsid w:val="006C7281"/>
    <w:rsid w:val="006C7D6B"/>
    <w:rsid w:val="006D0B87"/>
    <w:rsid w:val="006D3D89"/>
    <w:rsid w:val="006D4807"/>
    <w:rsid w:val="006D75BA"/>
    <w:rsid w:val="006E1C02"/>
    <w:rsid w:val="006E28E3"/>
    <w:rsid w:val="006E431A"/>
    <w:rsid w:val="006F089C"/>
    <w:rsid w:val="006F5216"/>
    <w:rsid w:val="006F618C"/>
    <w:rsid w:val="007013E9"/>
    <w:rsid w:val="007050AC"/>
    <w:rsid w:val="00705810"/>
    <w:rsid w:val="0070770C"/>
    <w:rsid w:val="007104EE"/>
    <w:rsid w:val="007117C3"/>
    <w:rsid w:val="00711A4E"/>
    <w:rsid w:val="00712543"/>
    <w:rsid w:val="00715409"/>
    <w:rsid w:val="0071561E"/>
    <w:rsid w:val="007162C6"/>
    <w:rsid w:val="007168C2"/>
    <w:rsid w:val="007175F5"/>
    <w:rsid w:val="00723A14"/>
    <w:rsid w:val="007248C8"/>
    <w:rsid w:val="0072578F"/>
    <w:rsid w:val="00726EEF"/>
    <w:rsid w:val="0072739A"/>
    <w:rsid w:val="00730DCB"/>
    <w:rsid w:val="007319A2"/>
    <w:rsid w:val="00732D16"/>
    <w:rsid w:val="007333A1"/>
    <w:rsid w:val="00735746"/>
    <w:rsid w:val="00736204"/>
    <w:rsid w:val="00740A08"/>
    <w:rsid w:val="007410BF"/>
    <w:rsid w:val="0074110C"/>
    <w:rsid w:val="007412FB"/>
    <w:rsid w:val="007424B7"/>
    <w:rsid w:val="00744DF8"/>
    <w:rsid w:val="0074640A"/>
    <w:rsid w:val="00747DD1"/>
    <w:rsid w:val="00750239"/>
    <w:rsid w:val="00751A72"/>
    <w:rsid w:val="00751A92"/>
    <w:rsid w:val="00751F26"/>
    <w:rsid w:val="007521C7"/>
    <w:rsid w:val="00754099"/>
    <w:rsid w:val="00761E5C"/>
    <w:rsid w:val="00766BCD"/>
    <w:rsid w:val="00767CBB"/>
    <w:rsid w:val="00770F12"/>
    <w:rsid w:val="00771FBF"/>
    <w:rsid w:val="0077284F"/>
    <w:rsid w:val="00773E54"/>
    <w:rsid w:val="007746A8"/>
    <w:rsid w:val="0077507A"/>
    <w:rsid w:val="00777714"/>
    <w:rsid w:val="007778F5"/>
    <w:rsid w:val="00777E20"/>
    <w:rsid w:val="007822F3"/>
    <w:rsid w:val="0078252D"/>
    <w:rsid w:val="00783294"/>
    <w:rsid w:val="00783B1D"/>
    <w:rsid w:val="0078411D"/>
    <w:rsid w:val="00784EB5"/>
    <w:rsid w:val="00785B5E"/>
    <w:rsid w:val="007865B7"/>
    <w:rsid w:val="00786C11"/>
    <w:rsid w:val="007876B9"/>
    <w:rsid w:val="00790F25"/>
    <w:rsid w:val="0079169C"/>
    <w:rsid w:val="00791AB5"/>
    <w:rsid w:val="007923A4"/>
    <w:rsid w:val="00792F37"/>
    <w:rsid w:val="007949DC"/>
    <w:rsid w:val="00796B5E"/>
    <w:rsid w:val="007A0E85"/>
    <w:rsid w:val="007A2F05"/>
    <w:rsid w:val="007A31B4"/>
    <w:rsid w:val="007A3A6D"/>
    <w:rsid w:val="007A69F2"/>
    <w:rsid w:val="007A7691"/>
    <w:rsid w:val="007A7F6C"/>
    <w:rsid w:val="007B4A00"/>
    <w:rsid w:val="007B56BD"/>
    <w:rsid w:val="007B69B8"/>
    <w:rsid w:val="007B6BAC"/>
    <w:rsid w:val="007B6C63"/>
    <w:rsid w:val="007B7576"/>
    <w:rsid w:val="007B7A36"/>
    <w:rsid w:val="007C079E"/>
    <w:rsid w:val="007C13B8"/>
    <w:rsid w:val="007C2D97"/>
    <w:rsid w:val="007C4BD2"/>
    <w:rsid w:val="007C601B"/>
    <w:rsid w:val="007C7430"/>
    <w:rsid w:val="007C7E40"/>
    <w:rsid w:val="007D03F1"/>
    <w:rsid w:val="007D3225"/>
    <w:rsid w:val="007D4724"/>
    <w:rsid w:val="007D552C"/>
    <w:rsid w:val="007D780E"/>
    <w:rsid w:val="007E27B0"/>
    <w:rsid w:val="007E2A9E"/>
    <w:rsid w:val="007E2BE4"/>
    <w:rsid w:val="007E5089"/>
    <w:rsid w:val="007F3258"/>
    <w:rsid w:val="007F3890"/>
    <w:rsid w:val="007F4030"/>
    <w:rsid w:val="007F4145"/>
    <w:rsid w:val="007F47B8"/>
    <w:rsid w:val="00802727"/>
    <w:rsid w:val="00802A78"/>
    <w:rsid w:val="0080513B"/>
    <w:rsid w:val="00805673"/>
    <w:rsid w:val="008058CC"/>
    <w:rsid w:val="0080763B"/>
    <w:rsid w:val="0081230C"/>
    <w:rsid w:val="0081439D"/>
    <w:rsid w:val="008146EE"/>
    <w:rsid w:val="00814E11"/>
    <w:rsid w:val="00815388"/>
    <w:rsid w:val="008155C8"/>
    <w:rsid w:val="00816E0A"/>
    <w:rsid w:val="0081723C"/>
    <w:rsid w:val="0082032A"/>
    <w:rsid w:val="008209FD"/>
    <w:rsid w:val="00820ACE"/>
    <w:rsid w:val="00820BE4"/>
    <w:rsid w:val="00823BDC"/>
    <w:rsid w:val="00830C6F"/>
    <w:rsid w:val="008317D6"/>
    <w:rsid w:val="00831A4C"/>
    <w:rsid w:val="008328E3"/>
    <w:rsid w:val="00832A86"/>
    <w:rsid w:val="0083554D"/>
    <w:rsid w:val="0083590A"/>
    <w:rsid w:val="00835B91"/>
    <w:rsid w:val="008363E5"/>
    <w:rsid w:val="008405B1"/>
    <w:rsid w:val="008405B9"/>
    <w:rsid w:val="0084206D"/>
    <w:rsid w:val="008427DE"/>
    <w:rsid w:val="0084427F"/>
    <w:rsid w:val="00844C12"/>
    <w:rsid w:val="00847431"/>
    <w:rsid w:val="00850176"/>
    <w:rsid w:val="0085048C"/>
    <w:rsid w:val="00850B47"/>
    <w:rsid w:val="0085210B"/>
    <w:rsid w:val="0085244C"/>
    <w:rsid w:val="00852DDA"/>
    <w:rsid w:val="00853562"/>
    <w:rsid w:val="00854394"/>
    <w:rsid w:val="00854559"/>
    <w:rsid w:val="0085489E"/>
    <w:rsid w:val="00855237"/>
    <w:rsid w:val="00855915"/>
    <w:rsid w:val="00856CC1"/>
    <w:rsid w:val="0085733C"/>
    <w:rsid w:val="00860C6B"/>
    <w:rsid w:val="00860EBB"/>
    <w:rsid w:val="00861941"/>
    <w:rsid w:val="00861A15"/>
    <w:rsid w:val="00862465"/>
    <w:rsid w:val="00863810"/>
    <w:rsid w:val="00863CA2"/>
    <w:rsid w:val="00863F70"/>
    <w:rsid w:val="00864979"/>
    <w:rsid w:val="00864B4E"/>
    <w:rsid w:val="00865550"/>
    <w:rsid w:val="00865EBE"/>
    <w:rsid w:val="008672DD"/>
    <w:rsid w:val="00867A25"/>
    <w:rsid w:val="00867E17"/>
    <w:rsid w:val="00870502"/>
    <w:rsid w:val="00870F3D"/>
    <w:rsid w:val="008737F4"/>
    <w:rsid w:val="00875141"/>
    <w:rsid w:val="008766DE"/>
    <w:rsid w:val="00876CC7"/>
    <w:rsid w:val="00880762"/>
    <w:rsid w:val="0088260C"/>
    <w:rsid w:val="00885022"/>
    <w:rsid w:val="00885202"/>
    <w:rsid w:val="008865D2"/>
    <w:rsid w:val="00886F4A"/>
    <w:rsid w:val="00887EAA"/>
    <w:rsid w:val="0089061E"/>
    <w:rsid w:val="008937F4"/>
    <w:rsid w:val="00893B4B"/>
    <w:rsid w:val="00893C3E"/>
    <w:rsid w:val="00895196"/>
    <w:rsid w:val="008954F8"/>
    <w:rsid w:val="00896214"/>
    <w:rsid w:val="008A00A3"/>
    <w:rsid w:val="008A2456"/>
    <w:rsid w:val="008A2EA7"/>
    <w:rsid w:val="008A39FE"/>
    <w:rsid w:val="008A5876"/>
    <w:rsid w:val="008A68ED"/>
    <w:rsid w:val="008A7AAD"/>
    <w:rsid w:val="008B1C84"/>
    <w:rsid w:val="008B1EF4"/>
    <w:rsid w:val="008B2393"/>
    <w:rsid w:val="008B25FB"/>
    <w:rsid w:val="008B2CDF"/>
    <w:rsid w:val="008B3696"/>
    <w:rsid w:val="008B4300"/>
    <w:rsid w:val="008B4566"/>
    <w:rsid w:val="008B5D1A"/>
    <w:rsid w:val="008B6450"/>
    <w:rsid w:val="008B66AE"/>
    <w:rsid w:val="008B687B"/>
    <w:rsid w:val="008B6D65"/>
    <w:rsid w:val="008B73CB"/>
    <w:rsid w:val="008C36DA"/>
    <w:rsid w:val="008C3704"/>
    <w:rsid w:val="008C38B6"/>
    <w:rsid w:val="008C556D"/>
    <w:rsid w:val="008C654E"/>
    <w:rsid w:val="008C6E04"/>
    <w:rsid w:val="008C7B2F"/>
    <w:rsid w:val="008D1F3A"/>
    <w:rsid w:val="008D2B6C"/>
    <w:rsid w:val="008D2E76"/>
    <w:rsid w:val="008D5194"/>
    <w:rsid w:val="008D77FE"/>
    <w:rsid w:val="008E0067"/>
    <w:rsid w:val="008E13EF"/>
    <w:rsid w:val="008E1ECD"/>
    <w:rsid w:val="008E2AE8"/>
    <w:rsid w:val="008E3E7B"/>
    <w:rsid w:val="008E416A"/>
    <w:rsid w:val="008E4291"/>
    <w:rsid w:val="008E61A6"/>
    <w:rsid w:val="008E63C1"/>
    <w:rsid w:val="008E6642"/>
    <w:rsid w:val="008E6A62"/>
    <w:rsid w:val="008F02DD"/>
    <w:rsid w:val="008F2CEB"/>
    <w:rsid w:val="008F4D6A"/>
    <w:rsid w:val="008F5D48"/>
    <w:rsid w:val="008F7464"/>
    <w:rsid w:val="0090058B"/>
    <w:rsid w:val="0090249F"/>
    <w:rsid w:val="00903101"/>
    <w:rsid w:val="009041A2"/>
    <w:rsid w:val="009049DF"/>
    <w:rsid w:val="00906124"/>
    <w:rsid w:val="009061DB"/>
    <w:rsid w:val="00906596"/>
    <w:rsid w:val="00910CDD"/>
    <w:rsid w:val="009112F0"/>
    <w:rsid w:val="009117D7"/>
    <w:rsid w:val="00913769"/>
    <w:rsid w:val="00916502"/>
    <w:rsid w:val="00920A41"/>
    <w:rsid w:val="00921591"/>
    <w:rsid w:val="0092179D"/>
    <w:rsid w:val="00922322"/>
    <w:rsid w:val="009226FE"/>
    <w:rsid w:val="009229D2"/>
    <w:rsid w:val="00922A52"/>
    <w:rsid w:val="00922E9D"/>
    <w:rsid w:val="009232AD"/>
    <w:rsid w:val="00924E17"/>
    <w:rsid w:val="009269DE"/>
    <w:rsid w:val="00926C09"/>
    <w:rsid w:val="00931360"/>
    <w:rsid w:val="009329F6"/>
    <w:rsid w:val="00933BA8"/>
    <w:rsid w:val="00933FC5"/>
    <w:rsid w:val="00937480"/>
    <w:rsid w:val="00940664"/>
    <w:rsid w:val="0094081F"/>
    <w:rsid w:val="00942C56"/>
    <w:rsid w:val="00942D57"/>
    <w:rsid w:val="00943604"/>
    <w:rsid w:val="009439D9"/>
    <w:rsid w:val="0094416E"/>
    <w:rsid w:val="00945926"/>
    <w:rsid w:val="00946911"/>
    <w:rsid w:val="00951881"/>
    <w:rsid w:val="00951D85"/>
    <w:rsid w:val="00952846"/>
    <w:rsid w:val="0095380B"/>
    <w:rsid w:val="00956887"/>
    <w:rsid w:val="00956A4A"/>
    <w:rsid w:val="009601AF"/>
    <w:rsid w:val="00960383"/>
    <w:rsid w:val="00960398"/>
    <w:rsid w:val="009613A4"/>
    <w:rsid w:val="0096194E"/>
    <w:rsid w:val="00961BAC"/>
    <w:rsid w:val="0096406B"/>
    <w:rsid w:val="00964BE8"/>
    <w:rsid w:val="00965611"/>
    <w:rsid w:val="00965EA9"/>
    <w:rsid w:val="009666B5"/>
    <w:rsid w:val="009700E5"/>
    <w:rsid w:val="00970DD2"/>
    <w:rsid w:val="00971CE7"/>
    <w:rsid w:val="00972466"/>
    <w:rsid w:val="00973A8F"/>
    <w:rsid w:val="00973E3F"/>
    <w:rsid w:val="0097411D"/>
    <w:rsid w:val="00975699"/>
    <w:rsid w:val="00975E59"/>
    <w:rsid w:val="00976464"/>
    <w:rsid w:val="009764D2"/>
    <w:rsid w:val="0098265A"/>
    <w:rsid w:val="00983876"/>
    <w:rsid w:val="00983B8A"/>
    <w:rsid w:val="00986A80"/>
    <w:rsid w:val="0098783D"/>
    <w:rsid w:val="00990A6A"/>
    <w:rsid w:val="00991D71"/>
    <w:rsid w:val="009923DA"/>
    <w:rsid w:val="0099348F"/>
    <w:rsid w:val="00994F96"/>
    <w:rsid w:val="0099510F"/>
    <w:rsid w:val="009957E9"/>
    <w:rsid w:val="009967DF"/>
    <w:rsid w:val="00997011"/>
    <w:rsid w:val="009A0233"/>
    <w:rsid w:val="009A08F2"/>
    <w:rsid w:val="009A1B96"/>
    <w:rsid w:val="009A1F3B"/>
    <w:rsid w:val="009A2EBC"/>
    <w:rsid w:val="009A4DE9"/>
    <w:rsid w:val="009A5194"/>
    <w:rsid w:val="009A6317"/>
    <w:rsid w:val="009A6CC6"/>
    <w:rsid w:val="009A702E"/>
    <w:rsid w:val="009B412A"/>
    <w:rsid w:val="009B4A35"/>
    <w:rsid w:val="009B529B"/>
    <w:rsid w:val="009B57CF"/>
    <w:rsid w:val="009B727C"/>
    <w:rsid w:val="009C0A95"/>
    <w:rsid w:val="009C0FB5"/>
    <w:rsid w:val="009C1299"/>
    <w:rsid w:val="009C1DF5"/>
    <w:rsid w:val="009C5A24"/>
    <w:rsid w:val="009C5B4C"/>
    <w:rsid w:val="009C5C94"/>
    <w:rsid w:val="009C5D1F"/>
    <w:rsid w:val="009C5ED7"/>
    <w:rsid w:val="009C7442"/>
    <w:rsid w:val="009C787A"/>
    <w:rsid w:val="009D00D9"/>
    <w:rsid w:val="009D2150"/>
    <w:rsid w:val="009D3DA4"/>
    <w:rsid w:val="009D4CEB"/>
    <w:rsid w:val="009D5DF8"/>
    <w:rsid w:val="009D6403"/>
    <w:rsid w:val="009D7E19"/>
    <w:rsid w:val="009E1384"/>
    <w:rsid w:val="009E27AF"/>
    <w:rsid w:val="009E325B"/>
    <w:rsid w:val="009E6C35"/>
    <w:rsid w:val="009E7F03"/>
    <w:rsid w:val="009F091A"/>
    <w:rsid w:val="009F0A3A"/>
    <w:rsid w:val="009F0B3A"/>
    <w:rsid w:val="009F0E0F"/>
    <w:rsid w:val="009F1BA7"/>
    <w:rsid w:val="009F1CCA"/>
    <w:rsid w:val="009F31EE"/>
    <w:rsid w:val="009F36E0"/>
    <w:rsid w:val="009F6E0F"/>
    <w:rsid w:val="009F6FDD"/>
    <w:rsid w:val="00A0015A"/>
    <w:rsid w:val="00A01BA6"/>
    <w:rsid w:val="00A02B06"/>
    <w:rsid w:val="00A03598"/>
    <w:rsid w:val="00A0574E"/>
    <w:rsid w:val="00A07510"/>
    <w:rsid w:val="00A1048D"/>
    <w:rsid w:val="00A11096"/>
    <w:rsid w:val="00A127B1"/>
    <w:rsid w:val="00A13236"/>
    <w:rsid w:val="00A135C5"/>
    <w:rsid w:val="00A1367E"/>
    <w:rsid w:val="00A13C80"/>
    <w:rsid w:val="00A152B9"/>
    <w:rsid w:val="00A16286"/>
    <w:rsid w:val="00A16B20"/>
    <w:rsid w:val="00A16FC4"/>
    <w:rsid w:val="00A20287"/>
    <w:rsid w:val="00A203C4"/>
    <w:rsid w:val="00A20532"/>
    <w:rsid w:val="00A2358B"/>
    <w:rsid w:val="00A24975"/>
    <w:rsid w:val="00A27331"/>
    <w:rsid w:val="00A27B1C"/>
    <w:rsid w:val="00A30A2D"/>
    <w:rsid w:val="00A3679B"/>
    <w:rsid w:val="00A3689C"/>
    <w:rsid w:val="00A407DF"/>
    <w:rsid w:val="00A437F3"/>
    <w:rsid w:val="00A440F0"/>
    <w:rsid w:val="00A448A5"/>
    <w:rsid w:val="00A4544E"/>
    <w:rsid w:val="00A45892"/>
    <w:rsid w:val="00A45C3C"/>
    <w:rsid w:val="00A4793F"/>
    <w:rsid w:val="00A50D0E"/>
    <w:rsid w:val="00A50F8F"/>
    <w:rsid w:val="00A51DBD"/>
    <w:rsid w:val="00A51DBF"/>
    <w:rsid w:val="00A52AFE"/>
    <w:rsid w:val="00A53376"/>
    <w:rsid w:val="00A53B23"/>
    <w:rsid w:val="00A54105"/>
    <w:rsid w:val="00A55478"/>
    <w:rsid w:val="00A5634F"/>
    <w:rsid w:val="00A56499"/>
    <w:rsid w:val="00A565F6"/>
    <w:rsid w:val="00A605E2"/>
    <w:rsid w:val="00A61C40"/>
    <w:rsid w:val="00A64433"/>
    <w:rsid w:val="00A6447B"/>
    <w:rsid w:val="00A653EF"/>
    <w:rsid w:val="00A66394"/>
    <w:rsid w:val="00A66550"/>
    <w:rsid w:val="00A67506"/>
    <w:rsid w:val="00A702DD"/>
    <w:rsid w:val="00A72827"/>
    <w:rsid w:val="00A7377E"/>
    <w:rsid w:val="00A73E75"/>
    <w:rsid w:val="00A73FAE"/>
    <w:rsid w:val="00A74067"/>
    <w:rsid w:val="00A742E6"/>
    <w:rsid w:val="00A75EB7"/>
    <w:rsid w:val="00A80653"/>
    <w:rsid w:val="00A80EA0"/>
    <w:rsid w:val="00A8316B"/>
    <w:rsid w:val="00A839D2"/>
    <w:rsid w:val="00A842D6"/>
    <w:rsid w:val="00A866AB"/>
    <w:rsid w:val="00A87B4A"/>
    <w:rsid w:val="00A90831"/>
    <w:rsid w:val="00A90975"/>
    <w:rsid w:val="00A93783"/>
    <w:rsid w:val="00A93B49"/>
    <w:rsid w:val="00A945CA"/>
    <w:rsid w:val="00A965C7"/>
    <w:rsid w:val="00AA01E5"/>
    <w:rsid w:val="00AA01EA"/>
    <w:rsid w:val="00AA17F9"/>
    <w:rsid w:val="00AA27BC"/>
    <w:rsid w:val="00AA3BF4"/>
    <w:rsid w:val="00AA4A03"/>
    <w:rsid w:val="00AA4B78"/>
    <w:rsid w:val="00AA6C5A"/>
    <w:rsid w:val="00AA7B53"/>
    <w:rsid w:val="00AB12B1"/>
    <w:rsid w:val="00AB291F"/>
    <w:rsid w:val="00AB4B74"/>
    <w:rsid w:val="00AB5C80"/>
    <w:rsid w:val="00AB6603"/>
    <w:rsid w:val="00AB6BDE"/>
    <w:rsid w:val="00AC17B3"/>
    <w:rsid w:val="00AC797A"/>
    <w:rsid w:val="00AC79B2"/>
    <w:rsid w:val="00AD0C70"/>
    <w:rsid w:val="00AD1BF4"/>
    <w:rsid w:val="00AD267C"/>
    <w:rsid w:val="00AD3D23"/>
    <w:rsid w:val="00AD42E9"/>
    <w:rsid w:val="00AD53E4"/>
    <w:rsid w:val="00AD582E"/>
    <w:rsid w:val="00AD74FD"/>
    <w:rsid w:val="00AD7EDE"/>
    <w:rsid w:val="00AE0384"/>
    <w:rsid w:val="00AE0750"/>
    <w:rsid w:val="00AE2F2D"/>
    <w:rsid w:val="00AE31FC"/>
    <w:rsid w:val="00AE35E6"/>
    <w:rsid w:val="00AE391D"/>
    <w:rsid w:val="00AE4844"/>
    <w:rsid w:val="00AE5253"/>
    <w:rsid w:val="00AE6F85"/>
    <w:rsid w:val="00AF2105"/>
    <w:rsid w:val="00AF2327"/>
    <w:rsid w:val="00AF2DAF"/>
    <w:rsid w:val="00AF4B24"/>
    <w:rsid w:val="00AF55F6"/>
    <w:rsid w:val="00AF653B"/>
    <w:rsid w:val="00AF7E43"/>
    <w:rsid w:val="00AF7F69"/>
    <w:rsid w:val="00B0133E"/>
    <w:rsid w:val="00B035F4"/>
    <w:rsid w:val="00B045BA"/>
    <w:rsid w:val="00B0579C"/>
    <w:rsid w:val="00B06831"/>
    <w:rsid w:val="00B06E86"/>
    <w:rsid w:val="00B119B8"/>
    <w:rsid w:val="00B138B3"/>
    <w:rsid w:val="00B13C5C"/>
    <w:rsid w:val="00B14250"/>
    <w:rsid w:val="00B1509C"/>
    <w:rsid w:val="00B1626A"/>
    <w:rsid w:val="00B16931"/>
    <w:rsid w:val="00B205FF"/>
    <w:rsid w:val="00B217FC"/>
    <w:rsid w:val="00B21E3E"/>
    <w:rsid w:val="00B225FF"/>
    <w:rsid w:val="00B22B63"/>
    <w:rsid w:val="00B23428"/>
    <w:rsid w:val="00B239EA"/>
    <w:rsid w:val="00B24CA0"/>
    <w:rsid w:val="00B25FEE"/>
    <w:rsid w:val="00B2600A"/>
    <w:rsid w:val="00B2628D"/>
    <w:rsid w:val="00B3064F"/>
    <w:rsid w:val="00B32610"/>
    <w:rsid w:val="00B32AF1"/>
    <w:rsid w:val="00B32E93"/>
    <w:rsid w:val="00B34450"/>
    <w:rsid w:val="00B344C9"/>
    <w:rsid w:val="00B34539"/>
    <w:rsid w:val="00B34724"/>
    <w:rsid w:val="00B34C0C"/>
    <w:rsid w:val="00B36627"/>
    <w:rsid w:val="00B40C8C"/>
    <w:rsid w:val="00B41E87"/>
    <w:rsid w:val="00B42EA3"/>
    <w:rsid w:val="00B45A6C"/>
    <w:rsid w:val="00B47192"/>
    <w:rsid w:val="00B52319"/>
    <w:rsid w:val="00B526C9"/>
    <w:rsid w:val="00B52B77"/>
    <w:rsid w:val="00B541AD"/>
    <w:rsid w:val="00B55CA6"/>
    <w:rsid w:val="00B55D58"/>
    <w:rsid w:val="00B601D6"/>
    <w:rsid w:val="00B6064D"/>
    <w:rsid w:val="00B61335"/>
    <w:rsid w:val="00B61552"/>
    <w:rsid w:val="00B61724"/>
    <w:rsid w:val="00B62913"/>
    <w:rsid w:val="00B640BF"/>
    <w:rsid w:val="00B646D9"/>
    <w:rsid w:val="00B659E6"/>
    <w:rsid w:val="00B66D58"/>
    <w:rsid w:val="00B67F62"/>
    <w:rsid w:val="00B719AE"/>
    <w:rsid w:val="00B72A50"/>
    <w:rsid w:val="00B7406F"/>
    <w:rsid w:val="00B75652"/>
    <w:rsid w:val="00B75C1A"/>
    <w:rsid w:val="00B76493"/>
    <w:rsid w:val="00B80625"/>
    <w:rsid w:val="00B81CBE"/>
    <w:rsid w:val="00B822D5"/>
    <w:rsid w:val="00B84170"/>
    <w:rsid w:val="00B862DE"/>
    <w:rsid w:val="00B9062C"/>
    <w:rsid w:val="00B90659"/>
    <w:rsid w:val="00B91C08"/>
    <w:rsid w:val="00B926FD"/>
    <w:rsid w:val="00B9371A"/>
    <w:rsid w:val="00B95337"/>
    <w:rsid w:val="00B9585D"/>
    <w:rsid w:val="00B95AD8"/>
    <w:rsid w:val="00B96667"/>
    <w:rsid w:val="00B969F4"/>
    <w:rsid w:val="00BA0175"/>
    <w:rsid w:val="00BA0454"/>
    <w:rsid w:val="00BA2958"/>
    <w:rsid w:val="00BA3322"/>
    <w:rsid w:val="00BA3645"/>
    <w:rsid w:val="00BA3A2C"/>
    <w:rsid w:val="00BA46C9"/>
    <w:rsid w:val="00BA4BAC"/>
    <w:rsid w:val="00BA5101"/>
    <w:rsid w:val="00BA5851"/>
    <w:rsid w:val="00BA5A8F"/>
    <w:rsid w:val="00BA63E8"/>
    <w:rsid w:val="00BA6777"/>
    <w:rsid w:val="00BA6C0F"/>
    <w:rsid w:val="00BA700A"/>
    <w:rsid w:val="00BA75B6"/>
    <w:rsid w:val="00BB2183"/>
    <w:rsid w:val="00BB272F"/>
    <w:rsid w:val="00BB2DEA"/>
    <w:rsid w:val="00BB34C3"/>
    <w:rsid w:val="00BB350E"/>
    <w:rsid w:val="00BB4AF7"/>
    <w:rsid w:val="00BB5D21"/>
    <w:rsid w:val="00BB6025"/>
    <w:rsid w:val="00BB6B9B"/>
    <w:rsid w:val="00BC0553"/>
    <w:rsid w:val="00BC3861"/>
    <w:rsid w:val="00BC416C"/>
    <w:rsid w:val="00BC4488"/>
    <w:rsid w:val="00BC599E"/>
    <w:rsid w:val="00BC6777"/>
    <w:rsid w:val="00BC6F80"/>
    <w:rsid w:val="00BD0309"/>
    <w:rsid w:val="00BD08F3"/>
    <w:rsid w:val="00BD0AD1"/>
    <w:rsid w:val="00BD13DA"/>
    <w:rsid w:val="00BD226D"/>
    <w:rsid w:val="00BD3B7B"/>
    <w:rsid w:val="00BD4A23"/>
    <w:rsid w:val="00BD5D9A"/>
    <w:rsid w:val="00BD65D2"/>
    <w:rsid w:val="00BD6BB3"/>
    <w:rsid w:val="00BE10E6"/>
    <w:rsid w:val="00BE15CE"/>
    <w:rsid w:val="00BE1825"/>
    <w:rsid w:val="00BE29BD"/>
    <w:rsid w:val="00BE2F73"/>
    <w:rsid w:val="00BE4D3B"/>
    <w:rsid w:val="00BE72F9"/>
    <w:rsid w:val="00BE79F8"/>
    <w:rsid w:val="00BF5375"/>
    <w:rsid w:val="00BF64CE"/>
    <w:rsid w:val="00BF653B"/>
    <w:rsid w:val="00C000D3"/>
    <w:rsid w:val="00C01809"/>
    <w:rsid w:val="00C01933"/>
    <w:rsid w:val="00C054EB"/>
    <w:rsid w:val="00C05E16"/>
    <w:rsid w:val="00C06E32"/>
    <w:rsid w:val="00C11841"/>
    <w:rsid w:val="00C11A99"/>
    <w:rsid w:val="00C11B36"/>
    <w:rsid w:val="00C12324"/>
    <w:rsid w:val="00C125E4"/>
    <w:rsid w:val="00C12EE8"/>
    <w:rsid w:val="00C13E60"/>
    <w:rsid w:val="00C1491D"/>
    <w:rsid w:val="00C14E32"/>
    <w:rsid w:val="00C16DD6"/>
    <w:rsid w:val="00C179FA"/>
    <w:rsid w:val="00C20439"/>
    <w:rsid w:val="00C21162"/>
    <w:rsid w:val="00C214A2"/>
    <w:rsid w:val="00C24CDA"/>
    <w:rsid w:val="00C2528E"/>
    <w:rsid w:val="00C25C84"/>
    <w:rsid w:val="00C273D2"/>
    <w:rsid w:val="00C3167B"/>
    <w:rsid w:val="00C320FD"/>
    <w:rsid w:val="00C32816"/>
    <w:rsid w:val="00C332D8"/>
    <w:rsid w:val="00C350F7"/>
    <w:rsid w:val="00C353E5"/>
    <w:rsid w:val="00C35E3B"/>
    <w:rsid w:val="00C374D5"/>
    <w:rsid w:val="00C37C15"/>
    <w:rsid w:val="00C40969"/>
    <w:rsid w:val="00C413DE"/>
    <w:rsid w:val="00C414A9"/>
    <w:rsid w:val="00C42FD5"/>
    <w:rsid w:val="00C43105"/>
    <w:rsid w:val="00C435C8"/>
    <w:rsid w:val="00C45B23"/>
    <w:rsid w:val="00C45FD3"/>
    <w:rsid w:val="00C46D04"/>
    <w:rsid w:val="00C472A8"/>
    <w:rsid w:val="00C4785D"/>
    <w:rsid w:val="00C50E9A"/>
    <w:rsid w:val="00C529A2"/>
    <w:rsid w:val="00C54103"/>
    <w:rsid w:val="00C5435C"/>
    <w:rsid w:val="00C548EF"/>
    <w:rsid w:val="00C55442"/>
    <w:rsid w:val="00C601EB"/>
    <w:rsid w:val="00C611DC"/>
    <w:rsid w:val="00C62116"/>
    <w:rsid w:val="00C62D4E"/>
    <w:rsid w:val="00C632D4"/>
    <w:rsid w:val="00C63AD6"/>
    <w:rsid w:val="00C63EBC"/>
    <w:rsid w:val="00C64AFF"/>
    <w:rsid w:val="00C6509A"/>
    <w:rsid w:val="00C652F7"/>
    <w:rsid w:val="00C70881"/>
    <w:rsid w:val="00C72674"/>
    <w:rsid w:val="00C739FF"/>
    <w:rsid w:val="00C73B1E"/>
    <w:rsid w:val="00C743D1"/>
    <w:rsid w:val="00C74A2B"/>
    <w:rsid w:val="00C75068"/>
    <w:rsid w:val="00C757AE"/>
    <w:rsid w:val="00C77C84"/>
    <w:rsid w:val="00C77F77"/>
    <w:rsid w:val="00C80E82"/>
    <w:rsid w:val="00C82D84"/>
    <w:rsid w:val="00C835E5"/>
    <w:rsid w:val="00C86120"/>
    <w:rsid w:val="00C90E15"/>
    <w:rsid w:val="00C910E2"/>
    <w:rsid w:val="00C91104"/>
    <w:rsid w:val="00C91A3B"/>
    <w:rsid w:val="00C93973"/>
    <w:rsid w:val="00C93DE2"/>
    <w:rsid w:val="00C94B6D"/>
    <w:rsid w:val="00C952E6"/>
    <w:rsid w:val="00C960B5"/>
    <w:rsid w:val="00CA0D95"/>
    <w:rsid w:val="00CA22F8"/>
    <w:rsid w:val="00CA3BF1"/>
    <w:rsid w:val="00CA4F76"/>
    <w:rsid w:val="00CA5045"/>
    <w:rsid w:val="00CA5378"/>
    <w:rsid w:val="00CA63DE"/>
    <w:rsid w:val="00CB0E15"/>
    <w:rsid w:val="00CB1826"/>
    <w:rsid w:val="00CB1851"/>
    <w:rsid w:val="00CB2788"/>
    <w:rsid w:val="00CB3BAF"/>
    <w:rsid w:val="00CB4E44"/>
    <w:rsid w:val="00CB518F"/>
    <w:rsid w:val="00CC02AC"/>
    <w:rsid w:val="00CC13C5"/>
    <w:rsid w:val="00CC3B47"/>
    <w:rsid w:val="00CC424C"/>
    <w:rsid w:val="00CC6167"/>
    <w:rsid w:val="00CC788A"/>
    <w:rsid w:val="00CD1D67"/>
    <w:rsid w:val="00CD3A04"/>
    <w:rsid w:val="00CD4C86"/>
    <w:rsid w:val="00CD6AFC"/>
    <w:rsid w:val="00CD6B37"/>
    <w:rsid w:val="00CD6ECC"/>
    <w:rsid w:val="00CD74EF"/>
    <w:rsid w:val="00CD79B0"/>
    <w:rsid w:val="00CE1C49"/>
    <w:rsid w:val="00CE3692"/>
    <w:rsid w:val="00CE3A55"/>
    <w:rsid w:val="00CE511A"/>
    <w:rsid w:val="00CE5DFE"/>
    <w:rsid w:val="00CE7CDD"/>
    <w:rsid w:val="00CF0173"/>
    <w:rsid w:val="00CF19A0"/>
    <w:rsid w:val="00CF1BE2"/>
    <w:rsid w:val="00CF259F"/>
    <w:rsid w:val="00CF28B4"/>
    <w:rsid w:val="00CF4173"/>
    <w:rsid w:val="00CF5AE2"/>
    <w:rsid w:val="00CF63EE"/>
    <w:rsid w:val="00D00516"/>
    <w:rsid w:val="00D01090"/>
    <w:rsid w:val="00D023D6"/>
    <w:rsid w:val="00D02CF8"/>
    <w:rsid w:val="00D02E03"/>
    <w:rsid w:val="00D03324"/>
    <w:rsid w:val="00D10FE6"/>
    <w:rsid w:val="00D11407"/>
    <w:rsid w:val="00D12782"/>
    <w:rsid w:val="00D14646"/>
    <w:rsid w:val="00D148D0"/>
    <w:rsid w:val="00D1490C"/>
    <w:rsid w:val="00D14A3A"/>
    <w:rsid w:val="00D15181"/>
    <w:rsid w:val="00D15B3A"/>
    <w:rsid w:val="00D16541"/>
    <w:rsid w:val="00D171BC"/>
    <w:rsid w:val="00D1727E"/>
    <w:rsid w:val="00D17833"/>
    <w:rsid w:val="00D178CD"/>
    <w:rsid w:val="00D21911"/>
    <w:rsid w:val="00D21A5C"/>
    <w:rsid w:val="00D21DE9"/>
    <w:rsid w:val="00D22A9C"/>
    <w:rsid w:val="00D23600"/>
    <w:rsid w:val="00D302D9"/>
    <w:rsid w:val="00D30889"/>
    <w:rsid w:val="00D30A8F"/>
    <w:rsid w:val="00D31A52"/>
    <w:rsid w:val="00D32552"/>
    <w:rsid w:val="00D33EE5"/>
    <w:rsid w:val="00D34902"/>
    <w:rsid w:val="00D34D19"/>
    <w:rsid w:val="00D357F3"/>
    <w:rsid w:val="00D3614B"/>
    <w:rsid w:val="00D42711"/>
    <w:rsid w:val="00D435F6"/>
    <w:rsid w:val="00D478DF"/>
    <w:rsid w:val="00D47AB4"/>
    <w:rsid w:val="00D53516"/>
    <w:rsid w:val="00D53744"/>
    <w:rsid w:val="00D550BE"/>
    <w:rsid w:val="00D556AE"/>
    <w:rsid w:val="00D55961"/>
    <w:rsid w:val="00D56466"/>
    <w:rsid w:val="00D56CC1"/>
    <w:rsid w:val="00D56EC9"/>
    <w:rsid w:val="00D63F39"/>
    <w:rsid w:val="00D63F4F"/>
    <w:rsid w:val="00D64E7D"/>
    <w:rsid w:val="00D65216"/>
    <w:rsid w:val="00D65A9B"/>
    <w:rsid w:val="00D6679C"/>
    <w:rsid w:val="00D66E31"/>
    <w:rsid w:val="00D67970"/>
    <w:rsid w:val="00D67976"/>
    <w:rsid w:val="00D713D9"/>
    <w:rsid w:val="00D7144B"/>
    <w:rsid w:val="00D71F90"/>
    <w:rsid w:val="00D72543"/>
    <w:rsid w:val="00D730D2"/>
    <w:rsid w:val="00D73AA4"/>
    <w:rsid w:val="00D7483D"/>
    <w:rsid w:val="00D779F0"/>
    <w:rsid w:val="00D77AD3"/>
    <w:rsid w:val="00D800C0"/>
    <w:rsid w:val="00D80B13"/>
    <w:rsid w:val="00D81A94"/>
    <w:rsid w:val="00D8210A"/>
    <w:rsid w:val="00D8335C"/>
    <w:rsid w:val="00D847BB"/>
    <w:rsid w:val="00D85120"/>
    <w:rsid w:val="00D858BF"/>
    <w:rsid w:val="00D911E7"/>
    <w:rsid w:val="00D91681"/>
    <w:rsid w:val="00D9172A"/>
    <w:rsid w:val="00D940CB"/>
    <w:rsid w:val="00D95D90"/>
    <w:rsid w:val="00D96111"/>
    <w:rsid w:val="00DA0DAC"/>
    <w:rsid w:val="00DA26A7"/>
    <w:rsid w:val="00DA4457"/>
    <w:rsid w:val="00DA610B"/>
    <w:rsid w:val="00DA6239"/>
    <w:rsid w:val="00DA629A"/>
    <w:rsid w:val="00DA6408"/>
    <w:rsid w:val="00DA71F9"/>
    <w:rsid w:val="00DA78C2"/>
    <w:rsid w:val="00DB0DF4"/>
    <w:rsid w:val="00DB1228"/>
    <w:rsid w:val="00DB2369"/>
    <w:rsid w:val="00DB2CD7"/>
    <w:rsid w:val="00DB2DC3"/>
    <w:rsid w:val="00DB3AEE"/>
    <w:rsid w:val="00DB3C26"/>
    <w:rsid w:val="00DB4BF6"/>
    <w:rsid w:val="00DB524A"/>
    <w:rsid w:val="00DB71C7"/>
    <w:rsid w:val="00DC0E79"/>
    <w:rsid w:val="00DC1401"/>
    <w:rsid w:val="00DC1EA8"/>
    <w:rsid w:val="00DC62FB"/>
    <w:rsid w:val="00DC7480"/>
    <w:rsid w:val="00DD590B"/>
    <w:rsid w:val="00DD5FBB"/>
    <w:rsid w:val="00DE2211"/>
    <w:rsid w:val="00DE2C7F"/>
    <w:rsid w:val="00DE3F05"/>
    <w:rsid w:val="00DF3DC7"/>
    <w:rsid w:val="00DF42C3"/>
    <w:rsid w:val="00DF5F81"/>
    <w:rsid w:val="00DF64AE"/>
    <w:rsid w:val="00DF7EED"/>
    <w:rsid w:val="00E00C7A"/>
    <w:rsid w:val="00E02072"/>
    <w:rsid w:val="00E026DA"/>
    <w:rsid w:val="00E032BD"/>
    <w:rsid w:val="00E03379"/>
    <w:rsid w:val="00E03ABE"/>
    <w:rsid w:val="00E04018"/>
    <w:rsid w:val="00E051AE"/>
    <w:rsid w:val="00E06A93"/>
    <w:rsid w:val="00E06CBC"/>
    <w:rsid w:val="00E07ED5"/>
    <w:rsid w:val="00E11492"/>
    <w:rsid w:val="00E12A91"/>
    <w:rsid w:val="00E13995"/>
    <w:rsid w:val="00E173B5"/>
    <w:rsid w:val="00E17A08"/>
    <w:rsid w:val="00E2059B"/>
    <w:rsid w:val="00E22011"/>
    <w:rsid w:val="00E22694"/>
    <w:rsid w:val="00E2409B"/>
    <w:rsid w:val="00E24B5A"/>
    <w:rsid w:val="00E25290"/>
    <w:rsid w:val="00E25549"/>
    <w:rsid w:val="00E26046"/>
    <w:rsid w:val="00E265A2"/>
    <w:rsid w:val="00E26720"/>
    <w:rsid w:val="00E26A43"/>
    <w:rsid w:val="00E31EA0"/>
    <w:rsid w:val="00E33DA6"/>
    <w:rsid w:val="00E34ED3"/>
    <w:rsid w:val="00E36ED0"/>
    <w:rsid w:val="00E40A52"/>
    <w:rsid w:val="00E42427"/>
    <w:rsid w:val="00E42602"/>
    <w:rsid w:val="00E428C1"/>
    <w:rsid w:val="00E429B9"/>
    <w:rsid w:val="00E42DDE"/>
    <w:rsid w:val="00E4356F"/>
    <w:rsid w:val="00E44FB5"/>
    <w:rsid w:val="00E503E3"/>
    <w:rsid w:val="00E50DCF"/>
    <w:rsid w:val="00E5197E"/>
    <w:rsid w:val="00E51D0E"/>
    <w:rsid w:val="00E5209B"/>
    <w:rsid w:val="00E5281E"/>
    <w:rsid w:val="00E54091"/>
    <w:rsid w:val="00E54F31"/>
    <w:rsid w:val="00E54FF0"/>
    <w:rsid w:val="00E55034"/>
    <w:rsid w:val="00E56663"/>
    <w:rsid w:val="00E56977"/>
    <w:rsid w:val="00E56B94"/>
    <w:rsid w:val="00E57A4E"/>
    <w:rsid w:val="00E6242E"/>
    <w:rsid w:val="00E65C16"/>
    <w:rsid w:val="00E668BE"/>
    <w:rsid w:val="00E67D44"/>
    <w:rsid w:val="00E72379"/>
    <w:rsid w:val="00E7283C"/>
    <w:rsid w:val="00E72CEE"/>
    <w:rsid w:val="00E739C8"/>
    <w:rsid w:val="00E74E73"/>
    <w:rsid w:val="00E75DEC"/>
    <w:rsid w:val="00E76BA0"/>
    <w:rsid w:val="00E80EE4"/>
    <w:rsid w:val="00E816B4"/>
    <w:rsid w:val="00E82E39"/>
    <w:rsid w:val="00E833DE"/>
    <w:rsid w:val="00E83FA1"/>
    <w:rsid w:val="00E84F3F"/>
    <w:rsid w:val="00E8606F"/>
    <w:rsid w:val="00E8670F"/>
    <w:rsid w:val="00E86FF9"/>
    <w:rsid w:val="00E904FE"/>
    <w:rsid w:val="00E90FD1"/>
    <w:rsid w:val="00E9224E"/>
    <w:rsid w:val="00E9367F"/>
    <w:rsid w:val="00E96012"/>
    <w:rsid w:val="00E962BC"/>
    <w:rsid w:val="00E97A63"/>
    <w:rsid w:val="00EA007A"/>
    <w:rsid w:val="00EA0D15"/>
    <w:rsid w:val="00EA0E84"/>
    <w:rsid w:val="00EA0EA0"/>
    <w:rsid w:val="00EA1B30"/>
    <w:rsid w:val="00EA2A57"/>
    <w:rsid w:val="00EA3299"/>
    <w:rsid w:val="00EA414C"/>
    <w:rsid w:val="00EA42A1"/>
    <w:rsid w:val="00EA4A2E"/>
    <w:rsid w:val="00EA4A7B"/>
    <w:rsid w:val="00EA7815"/>
    <w:rsid w:val="00EB18AF"/>
    <w:rsid w:val="00EB3F0B"/>
    <w:rsid w:val="00EB4A1B"/>
    <w:rsid w:val="00EB4F4F"/>
    <w:rsid w:val="00EB53E2"/>
    <w:rsid w:val="00EB65FD"/>
    <w:rsid w:val="00EB7142"/>
    <w:rsid w:val="00EC15D9"/>
    <w:rsid w:val="00EC290C"/>
    <w:rsid w:val="00EC320C"/>
    <w:rsid w:val="00ED04D8"/>
    <w:rsid w:val="00ED05B9"/>
    <w:rsid w:val="00ED0CB6"/>
    <w:rsid w:val="00ED0D6E"/>
    <w:rsid w:val="00ED3AE1"/>
    <w:rsid w:val="00ED54AA"/>
    <w:rsid w:val="00ED55D3"/>
    <w:rsid w:val="00ED5F8D"/>
    <w:rsid w:val="00ED6253"/>
    <w:rsid w:val="00ED6569"/>
    <w:rsid w:val="00ED78D0"/>
    <w:rsid w:val="00ED7FE5"/>
    <w:rsid w:val="00EE027F"/>
    <w:rsid w:val="00EE07EB"/>
    <w:rsid w:val="00EE15DC"/>
    <w:rsid w:val="00EE1736"/>
    <w:rsid w:val="00EE2973"/>
    <w:rsid w:val="00EE37C1"/>
    <w:rsid w:val="00EE3890"/>
    <w:rsid w:val="00EE3ECD"/>
    <w:rsid w:val="00EE3F2B"/>
    <w:rsid w:val="00EE4A91"/>
    <w:rsid w:val="00EE507A"/>
    <w:rsid w:val="00EE6471"/>
    <w:rsid w:val="00EE7C8F"/>
    <w:rsid w:val="00EF2FCC"/>
    <w:rsid w:val="00EF3B7C"/>
    <w:rsid w:val="00EF43A7"/>
    <w:rsid w:val="00EF4BBF"/>
    <w:rsid w:val="00EF6FAC"/>
    <w:rsid w:val="00EF79C6"/>
    <w:rsid w:val="00F00F99"/>
    <w:rsid w:val="00F01721"/>
    <w:rsid w:val="00F0227D"/>
    <w:rsid w:val="00F10AFD"/>
    <w:rsid w:val="00F10E9A"/>
    <w:rsid w:val="00F10F88"/>
    <w:rsid w:val="00F11AA2"/>
    <w:rsid w:val="00F120CB"/>
    <w:rsid w:val="00F16C35"/>
    <w:rsid w:val="00F17F50"/>
    <w:rsid w:val="00F20A6D"/>
    <w:rsid w:val="00F20B99"/>
    <w:rsid w:val="00F21503"/>
    <w:rsid w:val="00F221AC"/>
    <w:rsid w:val="00F2542F"/>
    <w:rsid w:val="00F257FB"/>
    <w:rsid w:val="00F265F6"/>
    <w:rsid w:val="00F26945"/>
    <w:rsid w:val="00F26D47"/>
    <w:rsid w:val="00F26E18"/>
    <w:rsid w:val="00F27134"/>
    <w:rsid w:val="00F300B0"/>
    <w:rsid w:val="00F31D57"/>
    <w:rsid w:val="00F325EB"/>
    <w:rsid w:val="00F34BBE"/>
    <w:rsid w:val="00F37739"/>
    <w:rsid w:val="00F4005F"/>
    <w:rsid w:val="00F40ACF"/>
    <w:rsid w:val="00F40B8F"/>
    <w:rsid w:val="00F419E1"/>
    <w:rsid w:val="00F434A7"/>
    <w:rsid w:val="00F4478C"/>
    <w:rsid w:val="00F4552D"/>
    <w:rsid w:val="00F47442"/>
    <w:rsid w:val="00F4781D"/>
    <w:rsid w:val="00F479BB"/>
    <w:rsid w:val="00F52699"/>
    <w:rsid w:val="00F52901"/>
    <w:rsid w:val="00F52A58"/>
    <w:rsid w:val="00F53DDF"/>
    <w:rsid w:val="00F54558"/>
    <w:rsid w:val="00F54ADB"/>
    <w:rsid w:val="00F54D7D"/>
    <w:rsid w:val="00F578B3"/>
    <w:rsid w:val="00F578EE"/>
    <w:rsid w:val="00F606A6"/>
    <w:rsid w:val="00F60D23"/>
    <w:rsid w:val="00F613FC"/>
    <w:rsid w:val="00F6152D"/>
    <w:rsid w:val="00F616C0"/>
    <w:rsid w:val="00F62634"/>
    <w:rsid w:val="00F64807"/>
    <w:rsid w:val="00F64907"/>
    <w:rsid w:val="00F6667B"/>
    <w:rsid w:val="00F67262"/>
    <w:rsid w:val="00F70961"/>
    <w:rsid w:val="00F71569"/>
    <w:rsid w:val="00F728C5"/>
    <w:rsid w:val="00F73EA9"/>
    <w:rsid w:val="00F77BB2"/>
    <w:rsid w:val="00F809E5"/>
    <w:rsid w:val="00F80EDE"/>
    <w:rsid w:val="00F81711"/>
    <w:rsid w:val="00F82D0B"/>
    <w:rsid w:val="00F83213"/>
    <w:rsid w:val="00F84269"/>
    <w:rsid w:val="00F853DE"/>
    <w:rsid w:val="00F8661D"/>
    <w:rsid w:val="00F879E1"/>
    <w:rsid w:val="00F931FC"/>
    <w:rsid w:val="00F940FA"/>
    <w:rsid w:val="00F9487E"/>
    <w:rsid w:val="00F95000"/>
    <w:rsid w:val="00F9551B"/>
    <w:rsid w:val="00F96CCE"/>
    <w:rsid w:val="00FA00AD"/>
    <w:rsid w:val="00FA1C94"/>
    <w:rsid w:val="00FA3A8A"/>
    <w:rsid w:val="00FA3CFC"/>
    <w:rsid w:val="00FA4395"/>
    <w:rsid w:val="00FA4C84"/>
    <w:rsid w:val="00FA6D5D"/>
    <w:rsid w:val="00FB0055"/>
    <w:rsid w:val="00FB068C"/>
    <w:rsid w:val="00FB146B"/>
    <w:rsid w:val="00FB1ECD"/>
    <w:rsid w:val="00FB24DA"/>
    <w:rsid w:val="00FB253D"/>
    <w:rsid w:val="00FB2B8A"/>
    <w:rsid w:val="00FB2C32"/>
    <w:rsid w:val="00FB3A9A"/>
    <w:rsid w:val="00FB4BD5"/>
    <w:rsid w:val="00FB589A"/>
    <w:rsid w:val="00FB5D42"/>
    <w:rsid w:val="00FB6F61"/>
    <w:rsid w:val="00FC002C"/>
    <w:rsid w:val="00FC011C"/>
    <w:rsid w:val="00FC192E"/>
    <w:rsid w:val="00FC1B70"/>
    <w:rsid w:val="00FC2A08"/>
    <w:rsid w:val="00FC3A34"/>
    <w:rsid w:val="00FC3BC9"/>
    <w:rsid w:val="00FC5540"/>
    <w:rsid w:val="00FC726F"/>
    <w:rsid w:val="00FD0203"/>
    <w:rsid w:val="00FD0249"/>
    <w:rsid w:val="00FD14E6"/>
    <w:rsid w:val="00FD1BB8"/>
    <w:rsid w:val="00FD3BCA"/>
    <w:rsid w:val="00FD40CC"/>
    <w:rsid w:val="00FD48D6"/>
    <w:rsid w:val="00FD4C9D"/>
    <w:rsid w:val="00FD5160"/>
    <w:rsid w:val="00FD5F58"/>
    <w:rsid w:val="00FD6AD6"/>
    <w:rsid w:val="00FE0D40"/>
    <w:rsid w:val="00FE1C7B"/>
    <w:rsid w:val="00FE2A25"/>
    <w:rsid w:val="00FE56D0"/>
    <w:rsid w:val="00FE5885"/>
    <w:rsid w:val="00FE7BEB"/>
    <w:rsid w:val="00FE7EAB"/>
    <w:rsid w:val="00FF09CF"/>
    <w:rsid w:val="00FF0D0A"/>
    <w:rsid w:val="00FF23B3"/>
    <w:rsid w:val="00FF293B"/>
    <w:rsid w:val="00FF550B"/>
    <w:rsid w:val="00FF55F4"/>
    <w:rsid w:val="00FF5811"/>
    <w:rsid w:val="00FF6B88"/>
    <w:rsid w:val="00FF7283"/>
    <w:rsid w:val="00FF7744"/>
    <w:rsid w:val="00FF78A2"/>
    <w:rsid w:val="01F41245"/>
    <w:rsid w:val="022CF574"/>
    <w:rsid w:val="0268E0BC"/>
    <w:rsid w:val="03692CBF"/>
    <w:rsid w:val="03BE2697"/>
    <w:rsid w:val="03C72404"/>
    <w:rsid w:val="046D2948"/>
    <w:rsid w:val="04A54D27"/>
    <w:rsid w:val="04EE572A"/>
    <w:rsid w:val="051D798B"/>
    <w:rsid w:val="05281776"/>
    <w:rsid w:val="053CDBA4"/>
    <w:rsid w:val="0559F6F8"/>
    <w:rsid w:val="0567191A"/>
    <w:rsid w:val="0569BB4B"/>
    <w:rsid w:val="05B17724"/>
    <w:rsid w:val="0609CE66"/>
    <w:rsid w:val="061AC9CF"/>
    <w:rsid w:val="0674EF92"/>
    <w:rsid w:val="06B949EC"/>
    <w:rsid w:val="06F4EAD3"/>
    <w:rsid w:val="06FE109A"/>
    <w:rsid w:val="0705E4F2"/>
    <w:rsid w:val="08214CCB"/>
    <w:rsid w:val="08907A7C"/>
    <w:rsid w:val="08F5F3D2"/>
    <w:rsid w:val="09D22019"/>
    <w:rsid w:val="09F0EAAE"/>
    <w:rsid w:val="0AD904C7"/>
    <w:rsid w:val="0BAC5FD9"/>
    <w:rsid w:val="0BD9E673"/>
    <w:rsid w:val="0CD2AFF2"/>
    <w:rsid w:val="0D236434"/>
    <w:rsid w:val="0D34BBF4"/>
    <w:rsid w:val="0D66ACD9"/>
    <w:rsid w:val="0DFBDB74"/>
    <w:rsid w:val="0F3AFD8B"/>
    <w:rsid w:val="0F420F37"/>
    <w:rsid w:val="10F37D75"/>
    <w:rsid w:val="113E2E3B"/>
    <w:rsid w:val="1286DC39"/>
    <w:rsid w:val="12B8280B"/>
    <w:rsid w:val="12CBBCB8"/>
    <w:rsid w:val="12CE5CA6"/>
    <w:rsid w:val="12D4951C"/>
    <w:rsid w:val="12E805BB"/>
    <w:rsid w:val="13353A60"/>
    <w:rsid w:val="137DC535"/>
    <w:rsid w:val="14150820"/>
    <w:rsid w:val="1595ACD3"/>
    <w:rsid w:val="15BFAC55"/>
    <w:rsid w:val="1607C23A"/>
    <w:rsid w:val="163818C0"/>
    <w:rsid w:val="169465E5"/>
    <w:rsid w:val="1777104F"/>
    <w:rsid w:val="17BB9FC3"/>
    <w:rsid w:val="17F513D3"/>
    <w:rsid w:val="1805D74E"/>
    <w:rsid w:val="1826FDE4"/>
    <w:rsid w:val="18AA7182"/>
    <w:rsid w:val="18D0938C"/>
    <w:rsid w:val="199A6139"/>
    <w:rsid w:val="1A698E7A"/>
    <w:rsid w:val="1AA33EF4"/>
    <w:rsid w:val="1AA8138D"/>
    <w:rsid w:val="1AD07480"/>
    <w:rsid w:val="1AF44EE1"/>
    <w:rsid w:val="1B2E4414"/>
    <w:rsid w:val="1B7A38C1"/>
    <w:rsid w:val="1BC0CAD4"/>
    <w:rsid w:val="1BD439BC"/>
    <w:rsid w:val="1BDE441C"/>
    <w:rsid w:val="1CC7EA58"/>
    <w:rsid w:val="1CCA1475"/>
    <w:rsid w:val="1E5E107E"/>
    <w:rsid w:val="1E629CA3"/>
    <w:rsid w:val="1F09C6B7"/>
    <w:rsid w:val="1F304D83"/>
    <w:rsid w:val="1F30BE56"/>
    <w:rsid w:val="1F601C6E"/>
    <w:rsid w:val="2003E872"/>
    <w:rsid w:val="205F72ED"/>
    <w:rsid w:val="20F5782A"/>
    <w:rsid w:val="210B1241"/>
    <w:rsid w:val="21A5731E"/>
    <w:rsid w:val="22ADE9FF"/>
    <w:rsid w:val="22BE3A66"/>
    <w:rsid w:val="22F9C829"/>
    <w:rsid w:val="2449BA60"/>
    <w:rsid w:val="24CED5C9"/>
    <w:rsid w:val="24DD13E0"/>
    <w:rsid w:val="2518EE59"/>
    <w:rsid w:val="2546BC37"/>
    <w:rsid w:val="2549B10E"/>
    <w:rsid w:val="25D5A4DD"/>
    <w:rsid w:val="25EA690B"/>
    <w:rsid w:val="2678E441"/>
    <w:rsid w:val="26DA3BE5"/>
    <w:rsid w:val="26F34ED9"/>
    <w:rsid w:val="28A09EA8"/>
    <w:rsid w:val="291E3D15"/>
    <w:rsid w:val="296913FF"/>
    <w:rsid w:val="2A196A50"/>
    <w:rsid w:val="2A349500"/>
    <w:rsid w:val="2A9CEACE"/>
    <w:rsid w:val="2AA198A9"/>
    <w:rsid w:val="2ABF06CE"/>
    <w:rsid w:val="2AC624DD"/>
    <w:rsid w:val="2AEBC541"/>
    <w:rsid w:val="2B4C5564"/>
    <w:rsid w:val="2B5D434D"/>
    <w:rsid w:val="2B677D9E"/>
    <w:rsid w:val="2C19827E"/>
    <w:rsid w:val="2C38BB2F"/>
    <w:rsid w:val="2CBF3B8A"/>
    <w:rsid w:val="2D26EE7C"/>
    <w:rsid w:val="2DC7282C"/>
    <w:rsid w:val="2ECFEAD3"/>
    <w:rsid w:val="2F0B06DF"/>
    <w:rsid w:val="2F368611"/>
    <w:rsid w:val="2FA5B425"/>
    <w:rsid w:val="30BBE2CD"/>
    <w:rsid w:val="30F1DAA9"/>
    <w:rsid w:val="30FA611D"/>
    <w:rsid w:val="319E48F1"/>
    <w:rsid w:val="31C45ABE"/>
    <w:rsid w:val="3208E21A"/>
    <w:rsid w:val="3268F9C1"/>
    <w:rsid w:val="32D02088"/>
    <w:rsid w:val="33B757F1"/>
    <w:rsid w:val="33C261E0"/>
    <w:rsid w:val="342E0481"/>
    <w:rsid w:val="3443CD14"/>
    <w:rsid w:val="344F5B32"/>
    <w:rsid w:val="3492E94A"/>
    <w:rsid w:val="352C80F7"/>
    <w:rsid w:val="356C35D1"/>
    <w:rsid w:val="35AAD0EE"/>
    <w:rsid w:val="35AED8F7"/>
    <w:rsid w:val="35E1FB55"/>
    <w:rsid w:val="364DCE73"/>
    <w:rsid w:val="3696F3C1"/>
    <w:rsid w:val="37DCACF1"/>
    <w:rsid w:val="38019276"/>
    <w:rsid w:val="38B8E90E"/>
    <w:rsid w:val="38C397DF"/>
    <w:rsid w:val="39E3D158"/>
    <w:rsid w:val="3A60B79F"/>
    <w:rsid w:val="3B06E849"/>
    <w:rsid w:val="3B4E55D7"/>
    <w:rsid w:val="3B50CC5B"/>
    <w:rsid w:val="3BD0E0CF"/>
    <w:rsid w:val="3C3D1C8E"/>
    <w:rsid w:val="3D1B8E1F"/>
    <w:rsid w:val="3D6C6DA8"/>
    <w:rsid w:val="3D864DE4"/>
    <w:rsid w:val="3DF29CE0"/>
    <w:rsid w:val="3F4EBE0E"/>
    <w:rsid w:val="3F541130"/>
    <w:rsid w:val="3F5B8C29"/>
    <w:rsid w:val="40570F57"/>
    <w:rsid w:val="41BA0AB4"/>
    <w:rsid w:val="420FA502"/>
    <w:rsid w:val="4313F834"/>
    <w:rsid w:val="441CA4B9"/>
    <w:rsid w:val="44549C4C"/>
    <w:rsid w:val="44B3560C"/>
    <w:rsid w:val="4551A987"/>
    <w:rsid w:val="45EAF0C1"/>
    <w:rsid w:val="460C1D0C"/>
    <w:rsid w:val="461D07E8"/>
    <w:rsid w:val="4622FECB"/>
    <w:rsid w:val="4633ED3E"/>
    <w:rsid w:val="4652C354"/>
    <w:rsid w:val="47BC6E3E"/>
    <w:rsid w:val="4862D6A8"/>
    <w:rsid w:val="490CFB4A"/>
    <w:rsid w:val="49C04C7A"/>
    <w:rsid w:val="4A3136A6"/>
    <w:rsid w:val="4A5D0F56"/>
    <w:rsid w:val="4B1919A8"/>
    <w:rsid w:val="4B380FAC"/>
    <w:rsid w:val="4B4CBAAD"/>
    <w:rsid w:val="4BE38186"/>
    <w:rsid w:val="4C2650AA"/>
    <w:rsid w:val="4CB8BACE"/>
    <w:rsid w:val="4CFF297F"/>
    <w:rsid w:val="4DD5DF92"/>
    <w:rsid w:val="4E107748"/>
    <w:rsid w:val="4E12D690"/>
    <w:rsid w:val="4E527103"/>
    <w:rsid w:val="4E535514"/>
    <w:rsid w:val="4E805A90"/>
    <w:rsid w:val="4EA0E2C5"/>
    <w:rsid w:val="4F2312E0"/>
    <w:rsid w:val="4FB38C83"/>
    <w:rsid w:val="4FBF5797"/>
    <w:rsid w:val="501C2AF1"/>
    <w:rsid w:val="503E2AD2"/>
    <w:rsid w:val="504D942E"/>
    <w:rsid w:val="510D8054"/>
    <w:rsid w:val="51791EE2"/>
    <w:rsid w:val="52128297"/>
    <w:rsid w:val="5299331C"/>
    <w:rsid w:val="52A1AE89"/>
    <w:rsid w:val="52A950B5"/>
    <w:rsid w:val="5314EF43"/>
    <w:rsid w:val="53377947"/>
    <w:rsid w:val="550560C3"/>
    <w:rsid w:val="551E99BD"/>
    <w:rsid w:val="5531251B"/>
    <w:rsid w:val="55DA5F93"/>
    <w:rsid w:val="567C28BA"/>
    <w:rsid w:val="56AAA526"/>
    <w:rsid w:val="56B003D0"/>
    <w:rsid w:val="576F0D23"/>
    <w:rsid w:val="5784AF5E"/>
    <w:rsid w:val="579FD377"/>
    <w:rsid w:val="58D22B1D"/>
    <w:rsid w:val="58DF77D6"/>
    <w:rsid w:val="5A6D948C"/>
    <w:rsid w:val="5A7685B2"/>
    <w:rsid w:val="5B356ADF"/>
    <w:rsid w:val="5B3CE898"/>
    <w:rsid w:val="5B69F70E"/>
    <w:rsid w:val="5BAD9AFC"/>
    <w:rsid w:val="5C45D21C"/>
    <w:rsid w:val="5C6203FB"/>
    <w:rsid w:val="5CA6CC92"/>
    <w:rsid w:val="5D108345"/>
    <w:rsid w:val="5D2A2F85"/>
    <w:rsid w:val="5D3ACFC4"/>
    <w:rsid w:val="5DB50C1F"/>
    <w:rsid w:val="5E7E512D"/>
    <w:rsid w:val="5EB6CD47"/>
    <w:rsid w:val="5EEE9254"/>
    <w:rsid w:val="5EF97F0A"/>
    <w:rsid w:val="5F8A414D"/>
    <w:rsid w:val="5FA059CD"/>
    <w:rsid w:val="6061991E"/>
    <w:rsid w:val="608724F5"/>
    <w:rsid w:val="608EE15E"/>
    <w:rsid w:val="60D45B9E"/>
    <w:rsid w:val="61AC630C"/>
    <w:rsid w:val="62970501"/>
    <w:rsid w:val="62E11AC0"/>
    <w:rsid w:val="6311C298"/>
    <w:rsid w:val="63BB24F8"/>
    <w:rsid w:val="63C24249"/>
    <w:rsid w:val="641C6EF0"/>
    <w:rsid w:val="64D38C26"/>
    <w:rsid w:val="654C4F25"/>
    <w:rsid w:val="65B21833"/>
    <w:rsid w:val="663FE201"/>
    <w:rsid w:val="66CF5DE4"/>
    <w:rsid w:val="66F2B408"/>
    <w:rsid w:val="69814775"/>
    <w:rsid w:val="69FC561F"/>
    <w:rsid w:val="6A1CD9EA"/>
    <w:rsid w:val="6A6A311D"/>
    <w:rsid w:val="6A9D8968"/>
    <w:rsid w:val="6BC42BF2"/>
    <w:rsid w:val="6C3E6AFC"/>
    <w:rsid w:val="6C44FE55"/>
    <w:rsid w:val="6CB28BBC"/>
    <w:rsid w:val="6CFF96EC"/>
    <w:rsid w:val="6D220345"/>
    <w:rsid w:val="6D64722E"/>
    <w:rsid w:val="6EC18E63"/>
    <w:rsid w:val="6F3073D4"/>
    <w:rsid w:val="6F8C666C"/>
    <w:rsid w:val="6F8E2D26"/>
    <w:rsid w:val="6FB8CB0D"/>
    <w:rsid w:val="6FD8B15D"/>
    <w:rsid w:val="70E0ADCB"/>
    <w:rsid w:val="7105D2E0"/>
    <w:rsid w:val="7173CC3D"/>
    <w:rsid w:val="721C5004"/>
    <w:rsid w:val="723A7853"/>
    <w:rsid w:val="72D596FA"/>
    <w:rsid w:val="740DF095"/>
    <w:rsid w:val="742CBB2A"/>
    <w:rsid w:val="754B259B"/>
    <w:rsid w:val="759DECB2"/>
    <w:rsid w:val="75CAE8E3"/>
    <w:rsid w:val="75CF57BD"/>
    <w:rsid w:val="75E3C04C"/>
    <w:rsid w:val="75E98C27"/>
    <w:rsid w:val="7715CA41"/>
    <w:rsid w:val="774978A3"/>
    <w:rsid w:val="77915FE7"/>
    <w:rsid w:val="77CC20EA"/>
    <w:rsid w:val="77E96B07"/>
    <w:rsid w:val="783D276F"/>
    <w:rsid w:val="78999C4E"/>
    <w:rsid w:val="793E4CB9"/>
    <w:rsid w:val="79593E41"/>
    <w:rsid w:val="79937D90"/>
    <w:rsid w:val="79D7458F"/>
    <w:rsid w:val="7B2608EE"/>
    <w:rsid w:val="7B6F4CB2"/>
    <w:rsid w:val="7BC2995C"/>
    <w:rsid w:val="7BC5B190"/>
    <w:rsid w:val="7C5AD8E0"/>
    <w:rsid w:val="7CEF8DB5"/>
    <w:rsid w:val="7D4EE512"/>
    <w:rsid w:val="7D57710D"/>
    <w:rsid w:val="7DAA872E"/>
    <w:rsid w:val="7DD0F6D0"/>
    <w:rsid w:val="7E08D180"/>
    <w:rsid w:val="7E5528F2"/>
    <w:rsid w:val="7EB28F06"/>
    <w:rsid w:val="7EEC23BE"/>
    <w:rsid w:val="7F46C7B9"/>
    <w:rsid w:val="7FBFA0A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1AE89"/>
  <w15:chartTrackingRefBased/>
  <w15:docId w15:val="{4C423D3B-8F6E-4C03-8295-CBD2532B7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0309"/>
    <w:pPr>
      <w:spacing w:after="0" w:line="312" w:lineRule="auto"/>
    </w:pPr>
    <w:rPr>
      <w:rFonts w:ascii="Verdana" w:hAnsi="Verdana"/>
    </w:rPr>
  </w:style>
  <w:style w:type="paragraph" w:styleId="Heading1">
    <w:name w:val="heading 1"/>
    <w:basedOn w:val="Normal"/>
    <w:next w:val="Normal"/>
    <w:link w:val="Heading1Char"/>
    <w:autoRedefine/>
    <w:uiPriority w:val="9"/>
    <w:qFormat/>
    <w:rsid w:val="007C2D97"/>
    <w:pPr>
      <w:keepNext/>
      <w:keepLines/>
      <w:spacing w:before="240"/>
      <w:jc w:val="both"/>
      <w:outlineLvl w:val="0"/>
    </w:pPr>
    <w:rPr>
      <w:rFonts w:eastAsia="Verdana" w:cstheme="majorBidi"/>
      <w:color w:val="00B050"/>
      <w:sz w:val="28"/>
      <w:szCs w:val="24"/>
      <w:lang w:val="en-GB"/>
    </w:rPr>
  </w:style>
  <w:style w:type="paragraph" w:styleId="Heading2">
    <w:name w:val="heading 2"/>
    <w:basedOn w:val="Normal"/>
    <w:next w:val="Normal"/>
    <w:link w:val="Heading2Char"/>
    <w:uiPriority w:val="9"/>
    <w:unhideWhenUsed/>
    <w:qFormat/>
    <w:rsid w:val="00194986"/>
    <w:pPr>
      <w:keepNext/>
      <w:keepLines/>
      <w:outlineLvl w:val="1"/>
    </w:pPr>
    <w:rPr>
      <w:rFonts w:eastAsiaTheme="majorEastAsia" w:cstheme="majorBidi"/>
      <w:color w:val="00B050"/>
      <w:sz w:val="28"/>
      <w:szCs w:val="26"/>
    </w:rPr>
  </w:style>
  <w:style w:type="paragraph" w:styleId="Heading3">
    <w:name w:val="heading 3"/>
    <w:next w:val="Normal"/>
    <w:link w:val="Heading3Char"/>
    <w:autoRedefine/>
    <w:uiPriority w:val="9"/>
    <w:unhideWhenUsed/>
    <w:qFormat/>
    <w:rsid w:val="00EE6471"/>
    <w:pPr>
      <w:numPr>
        <w:numId w:val="22"/>
      </w:numPr>
      <w:spacing w:after="0" w:line="312" w:lineRule="auto"/>
      <w:ind w:left="510" w:hanging="510"/>
      <w:jc w:val="both"/>
      <w:outlineLvl w:val="2"/>
    </w:pPr>
    <w:rPr>
      <w:rFonts w:ascii="Verdana" w:eastAsiaTheme="majorEastAsia" w:hAnsi="Verdana" w:cstheme="majorBidi"/>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D780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780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7D780E"/>
    <w:rPr>
      <w:b/>
      <w:bCs/>
    </w:rPr>
  </w:style>
  <w:style w:type="character" w:customStyle="1" w:styleId="CommentSubjectChar">
    <w:name w:val="Comment Subject Char"/>
    <w:basedOn w:val="CommentTextChar"/>
    <w:link w:val="CommentSubject"/>
    <w:uiPriority w:val="99"/>
    <w:semiHidden/>
    <w:rsid w:val="007D780E"/>
    <w:rPr>
      <w:b/>
      <w:bCs/>
      <w:sz w:val="20"/>
      <w:szCs w:val="20"/>
    </w:rPr>
  </w:style>
  <w:style w:type="character" w:styleId="FollowedHyperlink">
    <w:name w:val="FollowedHyperlink"/>
    <w:basedOn w:val="DefaultParagraphFont"/>
    <w:uiPriority w:val="99"/>
    <w:semiHidden/>
    <w:unhideWhenUsed/>
    <w:rsid w:val="007C7430"/>
    <w:rPr>
      <w:color w:val="954F72" w:themeColor="followedHyperlink"/>
      <w:u w:val="single"/>
    </w:rPr>
  </w:style>
  <w:style w:type="paragraph" w:styleId="Revision">
    <w:name w:val="Revision"/>
    <w:hidden/>
    <w:uiPriority w:val="99"/>
    <w:semiHidden/>
    <w:rsid w:val="000802E8"/>
    <w:pPr>
      <w:spacing w:after="0" w:line="240" w:lineRule="auto"/>
    </w:p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line="240" w:lineRule="auto"/>
    </w:pPr>
  </w:style>
  <w:style w:type="character" w:styleId="UnresolvedMention">
    <w:name w:val="Unresolved Mention"/>
    <w:basedOn w:val="DefaultParagraphFont"/>
    <w:uiPriority w:val="99"/>
    <w:semiHidden/>
    <w:unhideWhenUsed/>
    <w:rsid w:val="00744DF8"/>
    <w:rPr>
      <w:color w:val="605E5C"/>
      <w:shd w:val="clear" w:color="auto" w:fill="E1DFDD"/>
    </w:rPr>
  </w:style>
  <w:style w:type="character" w:styleId="Strong">
    <w:name w:val="Strong"/>
    <w:basedOn w:val="DefaultParagraphFont"/>
    <w:uiPriority w:val="22"/>
    <w:qFormat/>
    <w:rsid w:val="00DF5F81"/>
    <w:rPr>
      <w:b/>
      <w:bCs/>
    </w:rPr>
  </w:style>
  <w:style w:type="character" w:customStyle="1" w:styleId="Heading2Char">
    <w:name w:val="Heading 2 Char"/>
    <w:basedOn w:val="DefaultParagraphFont"/>
    <w:link w:val="Heading2"/>
    <w:uiPriority w:val="9"/>
    <w:rsid w:val="00194986"/>
    <w:rPr>
      <w:rFonts w:ascii="Verdana" w:eastAsiaTheme="majorEastAsia" w:hAnsi="Verdana" w:cstheme="majorBidi"/>
      <w:color w:val="00B050"/>
      <w:sz w:val="28"/>
      <w:szCs w:val="26"/>
    </w:rPr>
  </w:style>
  <w:style w:type="character" w:customStyle="1" w:styleId="Heading1Char">
    <w:name w:val="Heading 1 Char"/>
    <w:basedOn w:val="DefaultParagraphFont"/>
    <w:link w:val="Heading1"/>
    <w:uiPriority w:val="9"/>
    <w:rsid w:val="007C2D97"/>
    <w:rPr>
      <w:rFonts w:ascii="Verdana" w:eastAsia="Verdana" w:hAnsi="Verdana" w:cstheme="majorBidi"/>
      <w:color w:val="00B050"/>
      <w:sz w:val="28"/>
      <w:szCs w:val="24"/>
      <w:lang w:val="en-GB"/>
    </w:rPr>
  </w:style>
  <w:style w:type="paragraph" w:styleId="NoSpacing">
    <w:name w:val="No Spacing"/>
    <w:uiPriority w:val="1"/>
    <w:qFormat/>
    <w:rsid w:val="002947CE"/>
    <w:pPr>
      <w:overflowPunct w:val="0"/>
      <w:autoSpaceDE w:val="0"/>
      <w:autoSpaceDN w:val="0"/>
      <w:adjustRightInd w:val="0"/>
      <w:spacing w:after="0" w:line="312" w:lineRule="auto"/>
    </w:pPr>
    <w:rPr>
      <w:rFonts w:ascii="Calibri" w:eastAsia="Times New Roman" w:hAnsi="Calibri" w:cs="Times New Roman"/>
      <w:szCs w:val="20"/>
      <w:lang w:eastAsia="ja-JP"/>
    </w:rPr>
  </w:style>
  <w:style w:type="character" w:customStyle="1" w:styleId="Heading3Char">
    <w:name w:val="Heading 3 Char"/>
    <w:basedOn w:val="DefaultParagraphFont"/>
    <w:link w:val="Heading3"/>
    <w:uiPriority w:val="9"/>
    <w:rsid w:val="00EE6471"/>
    <w:rPr>
      <w:rFonts w:ascii="Verdana" w:eastAsiaTheme="majorEastAsia" w:hAnsi="Verdana" w:cstheme="majorBidi"/>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681903">
      <w:bodyDiv w:val="1"/>
      <w:marLeft w:val="0"/>
      <w:marRight w:val="0"/>
      <w:marTop w:val="0"/>
      <w:marBottom w:val="0"/>
      <w:divBdr>
        <w:top w:val="none" w:sz="0" w:space="0" w:color="auto"/>
        <w:left w:val="none" w:sz="0" w:space="0" w:color="auto"/>
        <w:bottom w:val="none" w:sz="0" w:space="0" w:color="auto"/>
        <w:right w:val="none" w:sz="0" w:space="0" w:color="auto"/>
      </w:divBdr>
    </w:div>
    <w:div w:id="556819225">
      <w:bodyDiv w:val="1"/>
      <w:marLeft w:val="0"/>
      <w:marRight w:val="0"/>
      <w:marTop w:val="0"/>
      <w:marBottom w:val="0"/>
      <w:divBdr>
        <w:top w:val="none" w:sz="0" w:space="0" w:color="auto"/>
        <w:left w:val="none" w:sz="0" w:space="0" w:color="auto"/>
        <w:bottom w:val="none" w:sz="0" w:space="0" w:color="auto"/>
        <w:right w:val="none" w:sz="0" w:space="0" w:color="auto"/>
      </w:divBdr>
    </w:div>
    <w:div w:id="1183861010">
      <w:bodyDiv w:val="1"/>
      <w:marLeft w:val="0"/>
      <w:marRight w:val="0"/>
      <w:marTop w:val="0"/>
      <w:marBottom w:val="0"/>
      <w:divBdr>
        <w:top w:val="none" w:sz="0" w:space="0" w:color="auto"/>
        <w:left w:val="none" w:sz="0" w:space="0" w:color="auto"/>
        <w:bottom w:val="none" w:sz="0" w:space="0" w:color="auto"/>
        <w:right w:val="none" w:sz="0" w:space="0" w:color="auto"/>
      </w:divBdr>
    </w:div>
    <w:div w:id="1748073031">
      <w:bodyDiv w:val="1"/>
      <w:marLeft w:val="0"/>
      <w:marRight w:val="0"/>
      <w:marTop w:val="0"/>
      <w:marBottom w:val="0"/>
      <w:divBdr>
        <w:top w:val="none" w:sz="0" w:space="0" w:color="auto"/>
        <w:left w:val="none" w:sz="0" w:space="0" w:color="auto"/>
        <w:bottom w:val="none" w:sz="0" w:space="0" w:color="auto"/>
        <w:right w:val="none" w:sz="0" w:space="0" w:color="auto"/>
      </w:divBdr>
      <w:divsChild>
        <w:div w:id="291180181">
          <w:marLeft w:val="0"/>
          <w:marRight w:val="0"/>
          <w:marTop w:val="0"/>
          <w:marBottom w:val="225"/>
          <w:divBdr>
            <w:top w:val="none" w:sz="0" w:space="0" w:color="auto"/>
            <w:left w:val="none" w:sz="0" w:space="0" w:color="auto"/>
            <w:bottom w:val="none" w:sz="0" w:space="0" w:color="auto"/>
            <w:right w:val="none" w:sz="0" w:space="0" w:color="auto"/>
          </w:divBdr>
        </w:div>
        <w:div w:id="951280837">
          <w:marLeft w:val="0"/>
          <w:marRight w:val="0"/>
          <w:marTop w:val="0"/>
          <w:marBottom w:val="45"/>
          <w:divBdr>
            <w:top w:val="none" w:sz="0" w:space="0" w:color="auto"/>
            <w:left w:val="none" w:sz="0" w:space="0" w:color="auto"/>
            <w:bottom w:val="none" w:sz="0" w:space="0" w:color="auto"/>
            <w:right w:val="none" w:sz="0" w:space="0" w:color="auto"/>
          </w:divBdr>
        </w:div>
        <w:div w:id="1127358868">
          <w:marLeft w:val="0"/>
          <w:marRight w:val="0"/>
          <w:marTop w:val="0"/>
          <w:marBottom w:val="4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or.org/04qw24q55" TargetMode="External"/><Relationship Id="rId26" Type="http://schemas.openxmlformats.org/officeDocument/2006/relationships/hyperlink" Target="https://doi.org/10.5281/zenodo.7096699" TargetMode="External"/><Relationship Id="rId39" Type="http://schemas.openxmlformats.org/officeDocument/2006/relationships/hyperlink" Target="https://library.wur.nl/storagefinder/" TargetMode="External"/><Relationship Id="rId34" Type="http://schemas.openxmlformats.org/officeDocument/2006/relationships/hyperlink" Target="https://intranet.wur.nl/umbraco/en/about-wur/policy-regulations/privacy-personal-data/" TargetMode="External"/><Relationship Id="rId42" Type="http://schemas.openxmlformats.org/officeDocument/2006/relationships/hyperlink" Target="https://utrechtuniversity.github.io/yoda-portal/" TargetMode="External"/><Relationship Id="rId47" Type="http://schemas.openxmlformats.org/officeDocument/2006/relationships/hyperlink" Target="https://library.wur.nl/repositoryfinder/" TargetMode="External"/><Relationship Id="rId50" Type="http://schemas.openxmlformats.org/officeDocument/2006/relationships/hyperlink" Target="https://www.wewur.wur.nl/zoeken_organisatie/org_tree.aspx" TargetMode="External"/><Relationship Id="rId55" Type="http://schemas.openxmlformats.org/officeDocument/2006/relationships/hyperlink" Target="https://dmp.wur.nl/?perform_check=false" TargetMode="External"/><Relationship Id="rId63" Type="http://schemas.openxmlformats.org/officeDocument/2006/relationships/hyperlink" Target="https://www.wur.nl/en/Value-Creation-Cooperation/WDCC/Data-Management-WDCC/Doing/Organising-files-and-folders.htm" TargetMode="External"/><Relationship Id="rId68" Type="http://schemas.openxmlformats.org/officeDocument/2006/relationships/hyperlink" Target="https://utrechtuniversity.github.io/yoda-portal/" TargetMode="External"/><Relationship Id="rId76" Type="http://schemas.openxmlformats.org/officeDocument/2006/relationships/hyperlink" Target="https://intranet.wur.nl/umbraco/en/about-wur/policy-regulations/privacy-personal-data/" TargetMode="External"/><Relationship Id="rId84" Type="http://schemas.openxmlformats.org/officeDocument/2006/relationships/hyperlink" Target="https://www.wur.nl/en/Value-Creation-Cooperation/WDCC/Data-Management-WDCC/Finishing/Data-Licenses.htm" TargetMode="External"/><Relationship Id="rId89" Type="http://schemas.openxmlformats.org/officeDocument/2006/relationships/header" Target="header1.xml"/><Relationship Id="rId7" Type="http://schemas.openxmlformats.org/officeDocument/2006/relationships/settings" Target="settings.xml"/><Relationship Id="rId71" Type="http://schemas.openxmlformats.org/officeDocument/2006/relationships/hyperlink" Target="https://www.wur.nl/en/value-creation-cooperation/collaborating-with-wur-1/wdcc/research-data-management-wdcc/doing/research-data-classification.htm" TargetMode="External"/><Relationship Id="rId92"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2.png"/><Relationship Id="rId29" Type="http://schemas.openxmlformats.org/officeDocument/2006/relationships/hyperlink" Target="https://doi.org/10.5281/zenodo.7589725" TargetMode="External"/><Relationship Id="rId11" Type="http://schemas.openxmlformats.org/officeDocument/2006/relationships/hyperlink" Target="https://orcid.org/0000-0001-5588-1333" TargetMode="External"/><Relationship Id="rId24" Type="http://schemas.openxmlformats.org/officeDocument/2006/relationships/hyperlink" Target="https://doi.org/10.5281/zenodo.7589725" TargetMode="External"/><Relationship Id="rId32" Type="http://schemas.openxmlformats.org/officeDocument/2006/relationships/hyperlink" Target="mailto:data@wur.nl" TargetMode="External"/><Relationship Id="rId37" Type="http://schemas.openxmlformats.org/officeDocument/2006/relationships/hyperlink" Target="https://www.wewur.wur.nl/zoeken_organisatie/org_tree.aspx" TargetMode="External"/><Relationship Id="rId40" Type="http://schemas.openxmlformats.org/officeDocument/2006/relationships/hyperlink" Target="https://www.wur.nl/en/value-creation-cooperation/collaborating-with-wur-1/wdcc/research-data-management-wdcc/doing/research-data-documentation.htm" TargetMode="External"/><Relationship Id="rId45" Type="http://schemas.openxmlformats.org/officeDocument/2006/relationships/hyperlink" Target="https://www.wur.nl/en/value-creation-cooperation/collaborating-with-wur-1/wdcc/research-data-management-wdcc/doing/research-data-classification.htm" TargetMode="External"/><Relationship Id="rId53" Type="http://schemas.openxmlformats.org/officeDocument/2006/relationships/hyperlink" Target="https://intranet.wur.nl/Project/DataStewardCommunity/Documents?path=%2FData%20steward%20list" TargetMode="External"/><Relationship Id="rId58" Type="http://schemas.openxmlformats.org/officeDocument/2006/relationships/hyperlink" Target="https://www.wur.nl/en/value-creation-cooperation/collaborating-with-wur-1/wdcc/research-data-management-wdcc/doing/file-formats.htm" TargetMode="External"/><Relationship Id="rId66" Type="http://schemas.openxmlformats.org/officeDocument/2006/relationships/hyperlink" Target="https://www.wur.nl/en/value-creation-cooperation/collaborating-with-wur-1/wdcc/research-data-management-wdcc/doing/research-data-documentation.htm" TargetMode="External"/><Relationship Id="rId74" Type="http://schemas.openxmlformats.org/officeDocument/2006/relationships/hyperlink" Target="https://intranet.wur.nl/umbraco/en/about-wur/value-creation/how-to-protect-knowledge-data-and-results/" TargetMode="External"/><Relationship Id="rId79" Type="http://schemas.openxmlformats.org/officeDocument/2006/relationships/hyperlink" Target="https://www.wur.nl/en/value-creation-cooperation/collaborating-with-wur-1/wdcc/research-data-management-wdcc/finishing/publishing-research-data.htm" TargetMode="External"/><Relationship Id="rId87" Type="http://schemas.openxmlformats.org/officeDocument/2006/relationships/hyperlink" Target="https://utrechtuniversity.github.io/yoda-portal/" TargetMode="External"/><Relationship Id="rId5" Type="http://schemas.openxmlformats.org/officeDocument/2006/relationships/numbering" Target="numbering.xml"/><Relationship Id="rId61" Type="http://schemas.openxmlformats.org/officeDocument/2006/relationships/hyperlink" Target="https://www.wur.nl/en/value-creation-cooperation/collaborating-with-wur-1/wdcc/research-data-management-wdcc/doing/data-storage-exchange-and-collaboration-solutions.htm" TargetMode="External"/><Relationship Id="rId82" Type="http://schemas.openxmlformats.org/officeDocument/2006/relationships/hyperlink" Target="https://zenodo.org/" TargetMode="External"/><Relationship Id="rId9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4.png"/><Relationship Id="rId27" Type="http://schemas.openxmlformats.org/officeDocument/2006/relationships/hyperlink" Target="https://dmp.wur.nl/" TargetMode="External"/><Relationship Id="rId30" Type="http://schemas.openxmlformats.org/officeDocument/2006/relationships/hyperlink" Target="https://doi.org/10.5281/zenodo.10473645" TargetMode="External"/><Relationship Id="rId35" Type="http://schemas.openxmlformats.org/officeDocument/2006/relationships/hyperlink" Target="https://intranet.wur.nl/umbraco/en/frequently-asked-questions/who-can-i-approach-if-i-have-questions-about-information-security/" TargetMode="External"/><Relationship Id="rId43" Type="http://schemas.openxmlformats.org/officeDocument/2006/relationships/hyperlink" Target="https://doi.org/10.5281/zenodo.7701727" TargetMode="External"/><Relationship Id="rId48" Type="http://schemas.openxmlformats.org/officeDocument/2006/relationships/hyperlink" Target="https://www.wur.nl/en/value-creation-cooperation/collaborating-with-wur-1/wdcc/research-data-management-wdcc/finishing/licences.htm" TargetMode="External"/><Relationship Id="rId56" Type="http://schemas.openxmlformats.org/officeDocument/2006/relationships/hyperlink" Target="mailto:data@wur.nl" TargetMode="External"/><Relationship Id="rId64" Type="http://schemas.openxmlformats.org/officeDocument/2006/relationships/hyperlink" Target="https://www.wur.nl/en/Value-Creation-Cooperation/WDCC/Data-Management-WDCC/Doing/Organising-files-and-folders.htm" TargetMode="External"/><Relationship Id="rId69" Type="http://schemas.openxmlformats.org/officeDocument/2006/relationships/hyperlink" Target="https://doi.org/10.5281/zenodo.7701727" TargetMode="External"/><Relationship Id="rId77" Type="http://schemas.openxmlformats.org/officeDocument/2006/relationships/hyperlink" Target="https://intranet.wur.nl/umbraco/en/about-wur/policy-regulations/privacy-personal-data/" TargetMode="External"/><Relationship Id="rId8" Type="http://schemas.openxmlformats.org/officeDocument/2006/relationships/webSettings" Target="webSettings.xml"/><Relationship Id="rId51" Type="http://schemas.openxmlformats.org/officeDocument/2006/relationships/hyperlink" Target="mailto:data@wur.nl" TargetMode="External"/><Relationship Id="rId72" Type="http://schemas.openxmlformats.org/officeDocument/2006/relationships/hyperlink" Target="https://intranet.wur.nl/umbraco/en/about-wur/policy-regulations/privacy-personal-data/" TargetMode="External"/><Relationship Id="rId80" Type="http://schemas.openxmlformats.org/officeDocument/2006/relationships/hyperlink" Target="https://easy.dans.knaw.nl/ui/home" TargetMode="External"/><Relationship Id="rId85" Type="http://schemas.openxmlformats.org/officeDocument/2006/relationships/hyperlink" Target="https://en.wikipedia.org/wiki/Dublin_Core" TargetMode="External"/><Relationship Id="rId93"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orcid.org/0000-0002-8264-4541" TargetMode="External"/><Relationship Id="rId17" Type="http://schemas.openxmlformats.org/officeDocument/2006/relationships/image" Target="media/image3.jpg"/><Relationship Id="rId25" Type="http://schemas.openxmlformats.org/officeDocument/2006/relationships/hyperlink" Target="https://www.scienceeurope.org/media/4brkxxe5/se_rdm_practical_guide_extended_final.pdf" TargetMode="External"/><Relationship Id="rId33" Type="http://schemas.openxmlformats.org/officeDocument/2006/relationships/hyperlink" Target="https://www.wur.eu/rdm" TargetMode="External"/><Relationship Id="rId38" Type="http://schemas.openxmlformats.org/officeDocument/2006/relationships/hyperlink" Target="mailto:data@wur.nl" TargetMode="External"/><Relationship Id="rId46" Type="http://schemas.openxmlformats.org/officeDocument/2006/relationships/hyperlink" Target="https://library.wur.nl/storagefinder/" TargetMode="External"/><Relationship Id="rId59" Type="http://schemas.openxmlformats.org/officeDocument/2006/relationships/hyperlink" Target="https://www.wur.nl/en/value-creation-cooperation/collaborating-with-wur-1/wdcc/research-data-management-wdcc/data-policy.htm" TargetMode="External"/><Relationship Id="rId67" Type="http://schemas.openxmlformats.org/officeDocument/2006/relationships/hyperlink" Target="https://doi.org/10.5281/zenodo.7701727" TargetMode="External"/><Relationship Id="rId41" Type="http://schemas.openxmlformats.org/officeDocument/2006/relationships/hyperlink" Target="https://doi.org/10.5281/zenodo.7701727" TargetMode="External"/><Relationship Id="rId54" Type="http://schemas.openxmlformats.org/officeDocument/2006/relationships/hyperlink" Target="mailto:data@wur.nl" TargetMode="External"/><Relationship Id="rId62" Type="http://schemas.openxmlformats.org/officeDocument/2006/relationships/hyperlink" Target="https://library.wur.nl/storagefinder/" TargetMode="External"/><Relationship Id="rId70" Type="http://schemas.openxmlformats.org/officeDocument/2006/relationships/hyperlink" Target="https://doi.org/10.5281/zenodo.7701727" TargetMode="External"/><Relationship Id="rId75" Type="http://schemas.openxmlformats.org/officeDocument/2006/relationships/hyperlink" Target="https://www.wur.eu/dataclassification" TargetMode="External"/><Relationship Id="rId83" Type="http://schemas.openxmlformats.org/officeDocument/2006/relationships/hyperlink" Target="https://library.wur.nl/repositoryfinder/" TargetMode="External"/><Relationship Id="rId88" Type="http://schemas.openxmlformats.org/officeDocument/2006/relationships/hyperlink" Target="https://creativecommons.org/about/cclicenses/"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creativecommons.org/licenses/by/4.0/" TargetMode="External"/><Relationship Id="rId23" Type="http://schemas.openxmlformats.org/officeDocument/2006/relationships/image" Target="media/image5.jpeg"/><Relationship Id="rId28" Type="http://schemas.openxmlformats.org/officeDocument/2006/relationships/hyperlink" Target="https://doi.org/10.5281/zenodo.7073740" TargetMode="External"/><Relationship Id="rId36" Type="http://schemas.openxmlformats.org/officeDocument/2006/relationships/hyperlink" Target="https://www.wur.nl/en/research-results/chair-groups.htm" TargetMode="External"/><Relationship Id="rId49" Type="http://schemas.openxmlformats.org/officeDocument/2006/relationships/hyperlink" Target="https://www.wur.nl/en/research-results/chair-groups.htm" TargetMode="External"/><Relationship Id="rId57" Type="http://schemas.openxmlformats.org/officeDocument/2006/relationships/hyperlink" Target="https://www.wur.nl/nl/en/waardecreatie-samenwerking/wdcc-2/finding-existing-data-for-reuse.htm" TargetMode="External"/><Relationship Id="rId10" Type="http://schemas.openxmlformats.org/officeDocument/2006/relationships/endnotes" Target="endnotes.xml"/><Relationship Id="rId31" Type="http://schemas.openxmlformats.org/officeDocument/2006/relationships/hyperlink" Target="mailto:data@wur.nl" TargetMode="External"/><Relationship Id="rId44" Type="http://schemas.openxmlformats.org/officeDocument/2006/relationships/hyperlink" Target="https://www.wur.nl/en/value-creation-cooperation/collaborating-with-wur-1/wdcc/research-data-management-wdcc/doing/research-data-classification.htm" TargetMode="External"/><Relationship Id="rId52" Type="http://schemas.openxmlformats.org/officeDocument/2006/relationships/hyperlink" Target="https://intranet.wur.nl/Project/DataStewardCommunity/Documents?path=%2FCoordinators" TargetMode="External"/><Relationship Id="rId60" Type="http://schemas.openxmlformats.org/officeDocument/2006/relationships/hyperlink" Target="https://intranet.wur.nl/umbraco/en/about-wur/value-creation/how-to-protect-knowledge-data-and-results/" TargetMode="External"/><Relationship Id="rId65" Type="http://schemas.openxmlformats.org/officeDocument/2006/relationships/hyperlink" Target="https://www.wur.nl/en/value-creation-cooperation/collaborating-with-wur-1/wdcc/research-data-management-wdcc/doing/research-data-documentation.htm" TargetMode="External"/><Relationship Id="rId73" Type="http://schemas.openxmlformats.org/officeDocument/2006/relationships/hyperlink" Target="https://intranet.wur.nl/umbraco/en/frequently-asked-questions/who-can-i-approach-if-i-have-questions-about-information-security/" TargetMode="External"/><Relationship Id="rId78" Type="http://schemas.openxmlformats.org/officeDocument/2006/relationships/hyperlink" Target="https://intranet.wur.nl/umbraco/en/about-wur/value-creation/how-to-protect-knowledge-data-and-results/" TargetMode="External"/><Relationship Id="rId81" Type="http://schemas.openxmlformats.org/officeDocument/2006/relationships/hyperlink" Target="https://www.4tu.nl/en/" TargetMode="External"/><Relationship Id="rId86" Type="http://schemas.openxmlformats.org/officeDocument/2006/relationships/hyperlink" Target="https://schema.datacite.org/meta/kernel-4.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6693CEC3-5B3F-412A-A558-AF7FAE8E3868}"/>
      </w:docPartPr>
      <w:docPartBody>
        <w:p w:rsidR="00A76485" w:rsidRDefault="00A76485"/>
      </w:docPartBody>
    </w:docPart>
    <w:docPart>
      <w:docPartPr>
        <w:name w:val="22868189099B42FCA17255692AD716D7"/>
        <w:category>
          <w:name w:val="General"/>
          <w:gallery w:val="placeholder"/>
        </w:category>
        <w:types>
          <w:type w:val="bbPlcHdr"/>
        </w:types>
        <w:behaviors>
          <w:behavior w:val="content"/>
        </w:behaviors>
        <w:guid w:val="{81F19FE5-7E39-4D7E-82AA-7285AA5ACB4A}"/>
      </w:docPartPr>
      <w:docPartBody>
        <w:p w:rsidR="00262353" w:rsidRDefault="00262353"/>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Mincho">
    <w:altName w:val="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76485"/>
    <w:rsid w:val="00013633"/>
    <w:rsid w:val="00082FC2"/>
    <w:rsid w:val="000831DD"/>
    <w:rsid w:val="000D7937"/>
    <w:rsid w:val="000E63FF"/>
    <w:rsid w:val="000E7990"/>
    <w:rsid w:val="00134BEE"/>
    <w:rsid w:val="00170740"/>
    <w:rsid w:val="00185C9E"/>
    <w:rsid w:val="00222CE9"/>
    <w:rsid w:val="00232BDE"/>
    <w:rsid w:val="00262353"/>
    <w:rsid w:val="00262ECC"/>
    <w:rsid w:val="002F0306"/>
    <w:rsid w:val="00320E28"/>
    <w:rsid w:val="003430F3"/>
    <w:rsid w:val="00377AB5"/>
    <w:rsid w:val="003866F4"/>
    <w:rsid w:val="003959D1"/>
    <w:rsid w:val="003C11A1"/>
    <w:rsid w:val="003D0B7F"/>
    <w:rsid w:val="004145F2"/>
    <w:rsid w:val="00495F38"/>
    <w:rsid w:val="00551C3C"/>
    <w:rsid w:val="005D27AC"/>
    <w:rsid w:val="0061136E"/>
    <w:rsid w:val="0062657F"/>
    <w:rsid w:val="00634626"/>
    <w:rsid w:val="00664D87"/>
    <w:rsid w:val="00672341"/>
    <w:rsid w:val="006753E9"/>
    <w:rsid w:val="006A4534"/>
    <w:rsid w:val="006C0A87"/>
    <w:rsid w:val="006E2D2C"/>
    <w:rsid w:val="007036B1"/>
    <w:rsid w:val="007156F1"/>
    <w:rsid w:val="007E32EA"/>
    <w:rsid w:val="00811D0D"/>
    <w:rsid w:val="0083638F"/>
    <w:rsid w:val="008D2848"/>
    <w:rsid w:val="008D60B3"/>
    <w:rsid w:val="00927B7A"/>
    <w:rsid w:val="00932446"/>
    <w:rsid w:val="009331FF"/>
    <w:rsid w:val="009C2A25"/>
    <w:rsid w:val="00A04364"/>
    <w:rsid w:val="00A130BB"/>
    <w:rsid w:val="00A46B20"/>
    <w:rsid w:val="00A76485"/>
    <w:rsid w:val="00AE2282"/>
    <w:rsid w:val="00B17AA6"/>
    <w:rsid w:val="00B24062"/>
    <w:rsid w:val="00B97DEA"/>
    <w:rsid w:val="00C757C5"/>
    <w:rsid w:val="00C876CD"/>
    <w:rsid w:val="00C90DAB"/>
    <w:rsid w:val="00CC6E02"/>
    <w:rsid w:val="00CF3C18"/>
    <w:rsid w:val="00D059BA"/>
    <w:rsid w:val="00D219FE"/>
    <w:rsid w:val="00D32C2B"/>
    <w:rsid w:val="00E0678D"/>
    <w:rsid w:val="00E10575"/>
    <w:rsid w:val="00E1784A"/>
    <w:rsid w:val="00E92F06"/>
    <w:rsid w:val="00EF0517"/>
    <w:rsid w:val="00F07EDB"/>
    <w:rsid w:val="00FB0D6B"/>
    <w:rsid w:val="00FC0460"/>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0256e15-ad8f-4dd7-bd55-4cf0a259d7fb" xsi:nil="true"/>
    <lcf76f155ced4ddcb4097134ff3c332f xmlns="b5c88171-a32a-4c8c-a3b4-10dfe1eee81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AD3002031C75448B5AF3578082AAEB" ma:contentTypeVersion="18" ma:contentTypeDescription="Een nieuw document maken." ma:contentTypeScope="" ma:versionID="0048f7fc26fe9c7750571d18dea385cd">
  <xsd:schema xmlns:xsd="http://www.w3.org/2001/XMLSchema" xmlns:xs="http://www.w3.org/2001/XMLSchema" xmlns:p="http://schemas.microsoft.com/office/2006/metadata/properties" xmlns:ns2="b5c88171-a32a-4c8c-a3b4-10dfe1eee810" xmlns:ns3="00256e15-ad8f-4dd7-bd55-4cf0a259d7fb" targetNamespace="http://schemas.microsoft.com/office/2006/metadata/properties" ma:root="true" ma:fieldsID="af2896f54c32d13e2fcef24477b9526d" ns2:_="" ns3:_="">
    <xsd:import namespace="b5c88171-a32a-4c8c-a3b4-10dfe1eee810"/>
    <xsd:import namespace="00256e15-ad8f-4dd7-bd55-4cf0a259d7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c88171-a32a-4c8c-a3b4-10dfe1eee8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5ec99919-4982-4388-8a64-83a11d2ca2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256e15-ad8f-4dd7-bd55-4cf0a259d7fb"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7f5db5b1-2b44-41f1-ab95-9cc6599d73ae}" ma:internalName="TaxCatchAll" ma:showField="CatchAllData" ma:web="00256e15-ad8f-4dd7-bd55-4cf0a259d7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47C5A-2ACB-4BEC-8DBF-48AD83895750}">
  <ds:schemaRefs>
    <ds:schemaRef ds:uri="http://schemas.microsoft.com/sharepoint/v3/contenttype/forms"/>
  </ds:schemaRefs>
</ds:datastoreItem>
</file>

<file path=customXml/itemProps2.xml><?xml version="1.0" encoding="utf-8"?>
<ds:datastoreItem xmlns:ds="http://schemas.openxmlformats.org/officeDocument/2006/customXml" ds:itemID="{7C1BACEC-9055-4E6C-8E99-C87D41081D4B}">
  <ds:schemaRefs>
    <ds:schemaRef ds:uri="http://schemas.microsoft.com/office/2006/metadata/properties"/>
    <ds:schemaRef ds:uri="http://schemas.microsoft.com/office/infopath/2007/PartnerControls"/>
    <ds:schemaRef ds:uri="00256e15-ad8f-4dd7-bd55-4cf0a259d7fb"/>
    <ds:schemaRef ds:uri="b5c88171-a32a-4c8c-a3b4-10dfe1eee810"/>
  </ds:schemaRefs>
</ds:datastoreItem>
</file>

<file path=customXml/itemProps3.xml><?xml version="1.0" encoding="utf-8"?>
<ds:datastoreItem xmlns:ds="http://schemas.openxmlformats.org/officeDocument/2006/customXml" ds:itemID="{6050030D-B379-46BF-BF59-65EB7CE21F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88171-a32a-4c8c-a3b4-10dfe1eee810"/>
    <ds:schemaRef ds:uri="00256e15-ad8f-4dd7-bd55-4cf0a259d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F8937E-7739-44F2-B2A9-875638070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33</Pages>
  <Words>7524</Words>
  <Characters>39276</Characters>
  <Application>Microsoft Office Word</Application>
  <DocSecurity>0</DocSecurity>
  <Lines>1190</Lines>
  <Paragraphs>463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Schrijvers, Joan</dc:creator>
  <cp:keywords/>
  <dc:description/>
  <cp:lastModifiedBy>Koning, Danny de</cp:lastModifiedBy>
  <cp:revision>104</cp:revision>
  <cp:lastPrinted>2021-12-15T12:23:00Z</cp:lastPrinted>
  <dcterms:created xsi:type="dcterms:W3CDTF">2024-04-24T09:11:00Z</dcterms:created>
  <dcterms:modified xsi:type="dcterms:W3CDTF">2024-04-25T08:45:00Z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0x010100B8AD3002031C75448B5AF3578082AAEB</vt:lpwstr>
  </property>
  <property fmtid="{D5CDD505-2E9C-101B-9397-08002B2CF9AE}" pid="3" name="MediaServiceImageTags">
    <vt:lpwstr/>
  </property>
</Properties>
</file>